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83" w:rsidRDefault="00411A83">
      <w:pPr>
        <w:rPr>
          <w:rFonts w:cs="Segoe UI Symbol"/>
          <w:color w:val="2C2D2E"/>
          <w:sz w:val="23"/>
          <w:szCs w:val="23"/>
          <w:shd w:val="clear" w:color="auto" w:fill="FFFFFF"/>
        </w:rPr>
      </w:pPr>
      <w:r w:rsidRPr="00411A83">
        <w:rPr>
          <w:rFonts w:cs="Segoe UI Symbo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40425" cy="3754172"/>
            <wp:effectExtent l="0" t="0" r="3175" b="0"/>
            <wp:docPr id="1" name="Рисунок 1" descr="C:\Users\Габер Любовь\Desktop\Горка 2024\imag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Горка 2024\image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690" w:rsidRDefault="00022A1A">
      <w:r>
        <w:rPr>
          <w:rFonts w:ascii="Segoe UI Symbol" w:hAnsi="Segoe UI Symbol" w:cs="Segoe UI Symbol"/>
          <w:color w:val="2C2D2E"/>
          <w:sz w:val="23"/>
          <w:szCs w:val="23"/>
          <w:shd w:val="clear" w:color="auto" w:fill="FFFFFF"/>
        </w:rPr>
        <w:t>❄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🛷 </w:t>
      </w:r>
      <w:r w:rsidRPr="00022A1A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Горка у дороги — опасна для жизни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В зимний период дети большую часть времени проводят на улице, катаясь со снежных горок.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Часто такое, казалось бы, безобидное развлечение вызывает серьезные опасения, ведь в большинстве случаев горки возникают стихийно, их раскатывают во дворах дети и расположены они вблизи дорог либо с выездом на них.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Сотрудники Госавтоинспекции Тугулыма обращают внимание родителей, что съезд с подобных «горок», вызывает риск попадания детей под колеса проезжающих по проезжей части дороги транспортных средств.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Segoe UI Symbol" w:hAnsi="Segoe UI Symbol" w:cs="Segoe UI Symbol"/>
          <w:color w:val="2C2D2E"/>
          <w:sz w:val="23"/>
          <w:szCs w:val="23"/>
          <w:shd w:val="clear" w:color="auto" w:fill="FFFFFF"/>
        </w:rPr>
        <w:t>✅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Pr="00022A1A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Родители!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Проведите беседу с детьми, расскажите чем опасна такая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забава!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Задумайтесь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о том, где и как проводит время ваш ребенок, находясь на улице. Необходимо, в первую очередь, предотвращать катание детей с горок, съезд с которых выходит на проезжую часть, ведь ребенок может оказаться под колесами автомобиля!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Не оставайтесь равнодушными и безучастными, если увидите ребят, катающихся с таких горок, сделайте им замечание и предупредите их об опасности, если эти дети знакомы Вам, то предупредите их родителей, возможно, таким образом вы спасете жизнь ребёнка!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Сотрудники Госавтоинспекции обращаются с просьбой при выявлении потенциально опасных горок, наледей и скатов, выходящих на проезжую часть и используемых детьми для катания сообщать по телефонам: (34367)-2-25-49, 02, 112.</w:t>
      </w:r>
      <w:r>
        <w:rPr>
          <w:rFonts w:ascii="Arial" w:hAnsi="Arial" w:cs="Arial"/>
          <w:color w:val="2C2D2E"/>
          <w:sz w:val="23"/>
          <w:szCs w:val="23"/>
        </w:rPr>
        <w:br/>
      </w:r>
      <w:bookmarkStart w:id="0" w:name="_GoBack"/>
      <w:bookmarkEnd w:id="0"/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Segoe UI Symbol" w:hAnsi="Segoe UI Symbol" w:cs="Segoe UI Symbol"/>
          <w:color w:val="2C2D2E"/>
          <w:sz w:val="23"/>
          <w:szCs w:val="23"/>
          <w:shd w:val="clear" w:color="auto" w:fill="FFFFFF"/>
        </w:rPr>
        <w:t>🙏</w:t>
      </w:r>
      <w:r w:rsidRPr="00022A1A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Только общими усилиями мы сможем сделать прогулки и забавы наших детей безопасными!</w:t>
      </w:r>
    </w:p>
    <w:sectPr w:rsidR="00915690" w:rsidSect="00411A8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A1A"/>
    <w:rsid w:val="00022A1A"/>
    <w:rsid w:val="00411A83"/>
    <w:rsid w:val="0091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4FFB-5EED-4F80-931D-80E0D6A8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2024-12-13T10:19:00Z</dcterms:created>
  <dcterms:modified xsi:type="dcterms:W3CDTF">2024-12-13T10:22:00Z</dcterms:modified>
</cp:coreProperties>
</file>