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176" w:rsidRPr="00B81176" w:rsidRDefault="00B81176" w:rsidP="00B81176">
      <w:pPr>
        <w:shd w:val="clear" w:color="auto" w:fill="FFFFFF"/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FF0000"/>
          <w:sz w:val="32"/>
          <w:szCs w:val="28"/>
          <w:lang w:eastAsia="ru-RU"/>
        </w:rPr>
      </w:pPr>
      <w:bookmarkStart w:id="0" w:name="_GoBack"/>
      <w:r w:rsidRPr="00C632E7">
        <w:rPr>
          <w:rFonts w:ascii="Times New Roman" w:eastAsia="Times New Roman" w:hAnsi="Times New Roman" w:cs="Times New Roman"/>
          <w:b/>
          <w:color w:val="FF0000"/>
          <w:sz w:val="32"/>
          <w:szCs w:val="28"/>
          <w:lang w:eastAsia="ru-RU"/>
        </w:rPr>
        <w:t>Профилактика</w:t>
      </w:r>
      <w:r w:rsidRPr="00B81176">
        <w:rPr>
          <w:rFonts w:ascii="Times New Roman" w:eastAsia="Times New Roman" w:hAnsi="Times New Roman" w:cs="Times New Roman"/>
          <w:b/>
          <w:color w:val="FF0000"/>
          <w:sz w:val="32"/>
          <w:szCs w:val="28"/>
          <w:lang w:eastAsia="ru-RU"/>
        </w:rPr>
        <w:t xml:space="preserve"> кишечных инфекций</w:t>
      </w:r>
      <w:r w:rsidRPr="00C632E7">
        <w:rPr>
          <w:rFonts w:ascii="Times New Roman" w:eastAsia="Times New Roman" w:hAnsi="Times New Roman" w:cs="Times New Roman"/>
          <w:b/>
          <w:color w:val="FF0000"/>
          <w:sz w:val="32"/>
          <w:szCs w:val="28"/>
          <w:lang w:eastAsia="ru-RU"/>
        </w:rPr>
        <w:t xml:space="preserve"> </w:t>
      </w:r>
      <w:r w:rsidRPr="00B81176">
        <w:rPr>
          <w:rFonts w:ascii="Times New Roman" w:eastAsia="Times New Roman" w:hAnsi="Times New Roman" w:cs="Times New Roman"/>
          <w:b/>
          <w:color w:val="FF0000"/>
          <w:sz w:val="32"/>
          <w:szCs w:val="28"/>
          <w:lang w:eastAsia="ru-RU"/>
        </w:rPr>
        <w:t>«О здоровье всерьез!»</w:t>
      </w:r>
    </w:p>
    <w:bookmarkEnd w:id="0"/>
    <w:p w:rsidR="00B81176" w:rsidRPr="00B81176" w:rsidRDefault="00B81176" w:rsidP="00B8117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Острые кишечные инфекции (ОКИ) - это группа инфекций, характеризующихся фекально-оральным механизмом передачи, локализацией возбудителей в кишечнике человека, многократным жидким стулом, тошнотой, рвотой, повышением температуры тела. Сегодня все чаще дети и взрослые заболевают кишечными инфекциями, причинами которых являются </w:t>
      </w:r>
      <w:hyperlink r:id="rId4" w:tooltip="Вирус" w:history="1">
        <w:r w:rsidRPr="00B81176">
          <w:rPr>
            <w:rFonts w:ascii="Times New Roman" w:eastAsia="Times New Roman" w:hAnsi="Times New Roman" w:cs="Times New Roman"/>
            <w:color w:val="0066CC"/>
            <w:sz w:val="28"/>
            <w:szCs w:val="28"/>
            <w:bdr w:val="none" w:sz="0" w:space="0" w:color="auto" w:frame="1"/>
            <w:lang w:eastAsia="ru-RU"/>
          </w:rPr>
          <w:t>вирусы</w:t>
        </w:r>
      </w:hyperlink>
      <w:r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proofErr w:type="spellStart"/>
      <w:r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норовирусы</w:t>
      </w:r>
      <w:proofErr w:type="spellEnd"/>
      <w:r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ротавирусы</w:t>
      </w:r>
      <w:proofErr w:type="spellEnd"/>
      <w:r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астровирусы</w:t>
      </w:r>
      <w:proofErr w:type="spellEnd"/>
      <w:r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коронавирусы</w:t>
      </w:r>
      <w:proofErr w:type="spellEnd"/>
      <w:r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др.).</w:t>
      </w:r>
    </w:p>
    <w:p w:rsidR="005322C4" w:rsidRDefault="005322C4" w:rsidP="00B8117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81176"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Кишечная инфекция – неприятный, а зачастую и опасный недуг, с которым в жизни сталкивался, наверное, любой человек. В группу кишечных инфекций входит большое количество заразных заболеваний, губительно влияющих на желудочно-кишечный тракт. Причинами инфекций становятся вирусы, бактерии и токсины, которые они вырабатывают. Заболевания могут существенно различаться по тяжести симптомов и продолжительности течения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81176"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счастью, современная медицина научилась бороться с кишечными инфекциями и смертельные случаи случаются очень редко.</w:t>
      </w:r>
    </w:p>
    <w:p w:rsidR="005322C4" w:rsidRDefault="005322C4" w:rsidP="00B8117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81176"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же может помочь человеку в борьбе с кишечными инфекциями? Бактерицидными свойствами обладает не только желудочный сок, но и слюна. Поэтому важно тщательно пережевывать пищу: это не только способствует хорошему пищеварению, но и оказывается своеобразным обеззараживанием опасных микробов. Также защитой от патогенов становится слизистая пищеварительного тракта. В ней обитают микроорганизмы, спасающие кишечник от разрушительного действия бактерий и вирусов. Следует помнить также о том, что на подверженность инфекциям влияют общее состояние иммунитета и образ жизни: стрессы, прием </w:t>
      </w:r>
      <w:hyperlink r:id="rId5" w:tooltip="Антибиотик" w:history="1">
        <w:r w:rsidR="00B81176" w:rsidRPr="00B81176">
          <w:rPr>
            <w:rFonts w:ascii="Times New Roman" w:eastAsia="Times New Roman" w:hAnsi="Times New Roman" w:cs="Times New Roman"/>
            <w:color w:val="0066CC"/>
            <w:sz w:val="28"/>
            <w:szCs w:val="28"/>
            <w:bdr w:val="none" w:sz="0" w:space="0" w:color="auto" w:frame="1"/>
            <w:lang w:eastAsia="ru-RU"/>
          </w:rPr>
          <w:t>антибиотиков</w:t>
        </w:r>
      </w:hyperlink>
      <w:r w:rsidR="00B81176"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неправильное питание.</w:t>
      </w:r>
    </w:p>
    <w:p w:rsidR="005322C4" w:rsidRDefault="005322C4" w:rsidP="005322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81176"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же попадают в организм человека возбудители острых кишечных заболеваний? Прежде всего при помощи грязных рук, с загрязненной водой и пищевыми продуктами, немытыми овощами, фруктами, с предметов, которыми пользовался больной (посуда, белье, предметы ухода). При употреблении загрязненных пищевых продуктов, не подвергшихся тепловой обработке (молока и молочных продуктов, салатов, паштетов, холодцов, овощей, фруктов, ягод и т. д.), могут возникать групповые заболевания дизентерией.</w:t>
      </w:r>
    </w:p>
    <w:p w:rsidR="005322C4" w:rsidRDefault="005322C4" w:rsidP="005322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81176"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распространители кишечных инфекций - больные люди. Опасными могут быть не только те, у кого кишечное расстройство ярко выражено, но и люди, больные настолько легко, что они даже не обращаются за медицинской помощью.</w:t>
      </w:r>
    </w:p>
    <w:p w:rsidR="005322C4" w:rsidRDefault="005322C4" w:rsidP="005322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81176"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всех кишечных инфекциях наиболее заразны выделения больного. Недуг же развивается лишь в том случае, когда микроб попадает в организм через рот. В большинстве случаев в этом повинны наши собственные руки. Сначала микробы попадают на них - достаточно для этого взяться за ручку дверей или спускового устройства туалета, прикоснуться к предметам, которыми пользовался больной, и позабыть о необходимости вымыть руки! С загрязненных рук микробы 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гут попасть в пищевые продукты.</w:t>
      </w:r>
    </w:p>
    <w:p w:rsidR="005322C4" w:rsidRDefault="005322C4" w:rsidP="005322C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81176" w:rsidRPr="00B811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Симптомы кишечной инфекции</w:t>
      </w:r>
      <w:r w:rsidR="00B81176"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многом зависят от вида ее возбудителя. К общим же признакам можно отнести общую слабость, ухудшение аппетита, неприятные ощущения в желудке (тяжесть, нытье), головную боль. Спустя некоторое время проявляются более опасные симптомы: человека мучают сильные боли в животе, рвота и диарея, нередко повышается температура тела, появляются озноб и потливость. </w:t>
      </w:r>
      <w:r w:rsidR="00B81176"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Кишечная инфекция может мучить больного человека от 6 до 48 часов. Наиболее опасным ее последствием может стать обезвоживание организма, так как вместе с рвотой и жидким стулом человек теряет большое количество влаги, вследствие чего нарушается баланс натрия и калия в организме. Чем опасно обезвоживание? Прежде всего оно приводит к необратимым изменениям сердечно-сосудистой системы, нарушает работу почек. У маленьких детей и пожилых людей кишечные инфекции могут привести к летальному исходу.</w:t>
      </w:r>
    </w:p>
    <w:p w:rsidR="00B81176" w:rsidRPr="00B81176" w:rsidRDefault="005322C4" w:rsidP="00C632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81176"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Лечение кишечной инфекции должно быть комплексным. Помимо уничтожения вредоносных микроорганизмов, больному необходима нейтрализация токсинов и восстановление водного баланса. Также нужно знать, что через рвоту и понос из организма выводятся вредные вещества, поэтому не стоит сдерживать рвоту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81176"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Больному нужно много пить. Для этого подойдет компот из сухофруктов и разные травяные чаи. Только врач может правильно поставить диагноз и не допустить неблагоприятных последствий, только врач может правильно подобрать лечебный препарат и составить схему лечения. Дело в том, что большинство видов микробов кишечной группы, в т. ч. возбудители дизентерии, брюшного тифа, приобрели устойчивость ко многим медикаментам. </w:t>
      </w:r>
      <w:r w:rsidR="00B81176"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632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81176" w:rsidRPr="00B8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последнее время большинство кишечных инфекций протекает в легкой форме, поэтому некоторые больные не обращаются к врачу, часто занимаются самолечением. А это небезопасно. Кроме того, каждый заболевший должен помнить, что он может быть опасен для окружающих. Поэтому при появлении первых признаков кишечного расстройства заболевшему необходимо обратиться к врачу!</w:t>
      </w:r>
    </w:p>
    <w:p w:rsidR="00B81176" w:rsidRPr="00B81176" w:rsidRDefault="00B81176" w:rsidP="00C632E7">
      <w:pPr>
        <w:shd w:val="clear" w:color="auto" w:fill="FFFFFF"/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40"/>
          <w:szCs w:val="28"/>
          <w:lang w:eastAsia="ru-RU"/>
        </w:rPr>
      </w:pPr>
      <w:r w:rsidRPr="00B81176">
        <w:rPr>
          <w:rFonts w:ascii="Times New Roman" w:eastAsia="Times New Roman" w:hAnsi="Times New Roman" w:cs="Times New Roman"/>
          <w:color w:val="FF0000"/>
          <w:sz w:val="40"/>
          <w:szCs w:val="28"/>
          <w:lang w:eastAsia="ru-RU"/>
        </w:rPr>
        <w:t>Будьте здоровы!!!</w:t>
      </w:r>
    </w:p>
    <w:p w:rsidR="00DB524B" w:rsidRPr="00B81176" w:rsidRDefault="00DB524B" w:rsidP="00B8117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B524B" w:rsidRPr="00B81176" w:rsidSect="00C632E7">
      <w:pgSz w:w="11906" w:h="16838"/>
      <w:pgMar w:top="720" w:right="720" w:bottom="720" w:left="720" w:header="708" w:footer="708" w:gutter="0"/>
      <w:pgBorders w:offsetFrom="page">
        <w:top w:val="doubleWave" w:sz="6" w:space="24" w:color="C00000"/>
        <w:left w:val="doubleWave" w:sz="6" w:space="24" w:color="C00000"/>
        <w:bottom w:val="doubleWave" w:sz="6" w:space="24" w:color="C00000"/>
        <w:right w:val="doubleWave" w:sz="6" w:space="24" w:color="C00000"/>
      </w:pgBorders>
      <w:cols w:space="708"/>
      <w:docGrid w:linePitch="360"/>
    </w:sectPr>
    <w:p>
      <w:r>
        <w:t/>
      </w:r>
    </w:p>
    <w:p>
      <w:r>
        <w:t>=== Подписано Простой Электронной Подписью === Дата: 12.08.2021 11:12:54 === Уникальный код: 254487-71286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176"/>
    <w:rsid w:val="005069BD"/>
    <w:rsid w:val="005322C4"/>
    <w:rsid w:val="00B81176"/>
    <w:rsid w:val="00C632E7"/>
    <w:rsid w:val="00DB5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BD2C74-B5B9-4421-AD6F-67C530C2F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9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ndia.ru/text/category/antibiotik/" TargetMode="External"/><Relationship Id="rId4" Type="http://schemas.openxmlformats.org/officeDocument/2006/relationships/hyperlink" Target="http://www.pandia.ru/text/category/viru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2021-12-08T07:05:00Z</dcterms:created>
  <dcterms:modified xsi:type="dcterms:W3CDTF">2021-12-08T08:12:00Z</dcterms:modified>
</cp:coreProperties>
</file>