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361" w:rsidRDefault="00E41361" w:rsidP="007C5062">
      <w:pPr>
        <w:spacing w:before="208" w:after="208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val="en-US" w:eastAsia="ru-RU"/>
        </w:rPr>
      </w:pPr>
      <w:r w:rsidRPr="00E41361">
        <w:rPr>
          <w:rFonts w:ascii="Times New Roman" w:eastAsia="Times New Roman" w:hAnsi="Times New Roman" w:cs="Times New Roman"/>
          <w:b/>
          <w:color w:val="111111"/>
          <w:sz w:val="24"/>
          <w:szCs w:val="24"/>
          <w:lang w:val="en-US" w:eastAsia="ru-RU"/>
        </w:rPr>
        <w:drawing>
          <wp:inline distT="0" distB="0" distL="0" distR="0">
            <wp:extent cx="5940425" cy="8171482"/>
            <wp:effectExtent l="19050" t="0" r="3175" b="0"/>
            <wp:docPr id="6" name="Рисунок 6" descr="C:\Users\Теремок\Documents\Scanned Documents\Рисунок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еремок\Documents\Scanned Documents\Рисунок (7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1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361" w:rsidRDefault="00E41361" w:rsidP="007C5062">
      <w:pPr>
        <w:spacing w:before="208" w:after="208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val="en-US" w:eastAsia="ru-RU"/>
        </w:rPr>
      </w:pPr>
    </w:p>
    <w:p w:rsidR="00E41361" w:rsidRDefault="00E41361" w:rsidP="007C5062">
      <w:pPr>
        <w:spacing w:before="208" w:after="208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val="en-US" w:eastAsia="ru-RU"/>
        </w:rPr>
      </w:pPr>
    </w:p>
    <w:p w:rsidR="00E41361" w:rsidRDefault="00E41361" w:rsidP="007C5062">
      <w:pPr>
        <w:spacing w:before="208" w:after="208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val="en-US" w:eastAsia="ru-RU"/>
        </w:rPr>
      </w:pPr>
    </w:p>
    <w:p w:rsidR="00E41361" w:rsidRDefault="00E41361" w:rsidP="007C5062">
      <w:pPr>
        <w:spacing w:before="208" w:after="208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val="en-US" w:eastAsia="ru-RU"/>
        </w:rPr>
      </w:pPr>
      <w:r w:rsidRPr="00E41361">
        <w:rPr>
          <w:rFonts w:ascii="Times New Roman" w:eastAsia="Times New Roman" w:hAnsi="Times New Roman" w:cs="Times New Roman"/>
          <w:b/>
          <w:color w:val="111111"/>
          <w:sz w:val="24"/>
          <w:szCs w:val="24"/>
          <w:lang w:val="en-US" w:eastAsia="ru-RU"/>
        </w:rPr>
        <w:lastRenderedPageBreak/>
        <w:drawing>
          <wp:inline distT="0" distB="0" distL="0" distR="0">
            <wp:extent cx="5937933" cy="8044962"/>
            <wp:effectExtent l="19050" t="0" r="5667" b="0"/>
            <wp:docPr id="1" name="Рисунок 7" descr="C:\Users\Теремок\Documents\Scanned Documents\Рисунок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еремок\Documents\Scanned Documents\Рисунок (8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48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361" w:rsidRDefault="00E41361" w:rsidP="007C5062">
      <w:pPr>
        <w:spacing w:before="208" w:after="208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val="en-US" w:eastAsia="ru-RU"/>
        </w:rPr>
      </w:pPr>
    </w:p>
    <w:p w:rsidR="00E41361" w:rsidRDefault="00E41361" w:rsidP="007C5062">
      <w:pPr>
        <w:spacing w:before="208" w:after="208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val="en-US" w:eastAsia="ru-RU"/>
        </w:rPr>
      </w:pPr>
    </w:p>
    <w:p w:rsidR="00E41361" w:rsidRDefault="00E41361" w:rsidP="00E41361">
      <w:pPr>
        <w:spacing w:before="208" w:after="208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val="en-US" w:eastAsia="ru-RU"/>
        </w:rPr>
      </w:pPr>
    </w:p>
    <w:p w:rsidR="007C5062" w:rsidRPr="007C5062" w:rsidRDefault="007C5062" w:rsidP="00E41361">
      <w:pPr>
        <w:spacing w:before="208" w:after="208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C506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lastRenderedPageBreak/>
        <w:t>Муниципальное автономное дошкольное образовательное учреждение</w:t>
      </w:r>
    </w:p>
    <w:p w:rsidR="007C5062" w:rsidRPr="007C5062" w:rsidRDefault="003468A4" w:rsidP="007C5062">
      <w:pPr>
        <w:spacing w:before="208" w:after="208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Тугулымск</w:t>
      </w:r>
      <w:r w:rsidR="007C5062" w:rsidRPr="007C506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ий детский сад № 8 «Теремок»</w:t>
      </w:r>
    </w:p>
    <w:p w:rsidR="007C5062" w:rsidRPr="007C5062" w:rsidRDefault="007C5062" w:rsidP="007C5062">
      <w:pPr>
        <w:spacing w:after="0" w:line="240" w:lineRule="auto"/>
        <w:jc w:val="center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ПРИКАЗ</w:t>
      </w:r>
    </w:p>
    <w:p w:rsidR="007C5062" w:rsidRPr="007C5062" w:rsidRDefault="003468A4" w:rsidP="003468A4">
      <w:pPr>
        <w:tabs>
          <w:tab w:val="left" w:pos="3378"/>
          <w:tab w:val="center" w:pos="4677"/>
        </w:tabs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ab/>
        <w:t xml:space="preserve">                                      </w:t>
      </w:r>
      <w:bookmarkStart w:id="0" w:name="_GoBack"/>
      <w:bookmarkEnd w:id="0"/>
      <w:r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ab/>
      </w:r>
      <w:r w:rsidR="007C5062" w:rsidRPr="007C5062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от  </w:t>
      </w:r>
      <w:r w:rsidR="00E41361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0</w:t>
      </w:r>
      <w:r w:rsidR="00E41361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val="en-US" w:eastAsia="ru-RU"/>
        </w:rPr>
        <w:t>2</w:t>
      </w:r>
      <w:r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.03.2016г. № 27</w:t>
      </w:r>
    </w:p>
    <w:p w:rsidR="007C5062" w:rsidRPr="007C5062" w:rsidRDefault="007C5062" w:rsidP="007C5062">
      <w:pPr>
        <w:spacing w:after="0" w:line="240" w:lineRule="auto"/>
        <w:jc w:val="center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</w:p>
    <w:p w:rsidR="007C5062" w:rsidRPr="007C5062" w:rsidRDefault="007C5062" w:rsidP="007C5062">
      <w:pPr>
        <w:spacing w:after="0" w:line="240" w:lineRule="auto"/>
        <w:jc w:val="center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 порядке обработки и защите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персональных</w:t>
      </w:r>
      <w:r w:rsidRPr="007C5062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данных в ДОУ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 целях обеспечения защиты прав и свобод человека и гражданина, в том числе прав на неприкосновенность частной жизни, личную и семейную тайну, в соответствии: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Конституции Российской Федерации, главы 14 Трудового кодекса Российской Федерации,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Федерального закона от 27 июля 2006 года N 152-ФЗ «О персональных данных»,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Устава  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Муниципального</w:t>
      </w: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автономного дошкольного образовательного учреждения</w:t>
      </w:r>
    </w:p>
    <w:p w:rsidR="007C5062" w:rsidRPr="007C5062" w:rsidRDefault="007C5062" w:rsidP="007C5062">
      <w:pPr>
        <w:spacing w:before="208" w:after="208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Тугулымскиий</w:t>
      </w:r>
      <w:proofErr w:type="spellEnd"/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детский сад № 8 «Теремок» (далее – Учреждение)</w:t>
      </w:r>
    </w:p>
    <w:p w:rsidR="007C5062" w:rsidRPr="007C5062" w:rsidRDefault="007C5062" w:rsidP="009D6B7A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  <w:r w:rsidRPr="007C5062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ПРИКАЗЫВАЮ: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1. Обеспечить использование, обработку, хранение и защиту персональных данных работников, детей и их родителей (законных представителей) в соответствии с Положением об организации учета, обработки, использования и хранения персональных данных, утвержденным приказом заведующего </w:t>
      </w:r>
      <w:proofErr w:type="gramStart"/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от</w:t>
      </w:r>
      <w:proofErr w:type="gramEnd"/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>______________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 Утвердить: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2.1. Перечень персональных данных, обрабатываемых в Учреждении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2.2. Список помещений Учреждения, предназначенных для обработки персональных данных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2.3. Перечень сотрудников, допущенных к обработке персональных данных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2.4. Форму  согласия на обработку персональных данных субъекта  при принятии на работу в Учреждение 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2.5. форму на отзыв согласия на обработку персональных данных работника ДОУ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2.6. Форму согласия на обработку персональных данных родителя (законного представителя) и ребёнка  при оформлении в дошкольное Учреждение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3. Назначить ответственных за организацию работы по защите персональных данных, обрабатываемых без использования средств автоматизации, и сохранность конфиденциальной информации:</w:t>
      </w:r>
    </w:p>
    <w:p w:rsidR="007C5062" w:rsidRPr="007C5062" w:rsidRDefault="007C5062" w:rsidP="007C5062">
      <w:pPr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3.1. «Персональные данные работников Учреждения, детей, их родителей (законных представителей)» (кадровый и персональный учет) – </w:t>
      </w:r>
      <w:r w:rsidRPr="007C5062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заведующего</w:t>
      </w:r>
    </w:p>
    <w:p w:rsidR="007C5062" w:rsidRPr="007C5062" w:rsidRDefault="007C5062" w:rsidP="007C5062">
      <w:pPr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3.2. «Персональные данные детей и работников Учреждения» (медицинский учет) – </w:t>
      </w:r>
      <w:r w:rsidRPr="007C5062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медицинскую сестру, воспитателей.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lastRenderedPageBreak/>
        <w:t>4. Предупредить об ответственности за разглашение и (или) утрату информации, представляющей персональные данные: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сотрудников, указанных в пункте 3 настоящего приказа;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воспитателей, имеющих доступ к персональным данным детей, их родителей (законных представителей).</w:t>
      </w:r>
    </w:p>
    <w:p w:rsidR="007C5062" w:rsidRPr="007C5062" w:rsidRDefault="007C5062" w:rsidP="007C5062">
      <w:pPr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5. </w:t>
      </w:r>
      <w:r w:rsidRPr="007C5062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Заведующему</w:t>
      </w:r>
      <w:r w:rsidRPr="007C5062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 </w:t>
      </w: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обеспечить заключение соглашений на обработку персональных данных: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с работниками при приеме на работу в Учреждение;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с родителями (законными представителями) при приеме детей в Учреждение.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6. </w:t>
      </w:r>
      <w:proofErr w:type="gramStart"/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Контроль за</w:t>
      </w:r>
      <w:proofErr w:type="gramEnd"/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выполнением настоящего приказа оставляю за собой.</w:t>
      </w:r>
    </w:p>
    <w:p w:rsid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Заведующий ДОУ  __________ 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С.С. Шимелис</w:t>
      </w:r>
    </w:p>
    <w:p w:rsidR="009D6B7A" w:rsidRPr="007C5062" w:rsidRDefault="009D6B7A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Приложение 1</w:t>
      </w:r>
    </w:p>
    <w:p w:rsidR="007C5062" w:rsidRPr="007C5062" w:rsidRDefault="007C5062" w:rsidP="00AA1398">
      <w:pPr>
        <w:spacing w:before="208" w:after="208" w:line="240" w:lineRule="auto"/>
        <w:jc w:val="center"/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Перечень персональных данных, обрабатываемых в </w:t>
      </w:r>
      <w:r w:rsidR="00AA1398" w:rsidRPr="00AA1398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>Муниципальном</w:t>
      </w:r>
      <w:r w:rsidRPr="007C5062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 xml:space="preserve"> </w:t>
      </w:r>
      <w:r w:rsidR="00AA1398" w:rsidRPr="00AA1398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>автономном дошкольном образовательном</w:t>
      </w:r>
      <w:r w:rsidRPr="007C5062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 xml:space="preserve"> учреждени</w:t>
      </w:r>
      <w:r w:rsidR="00AA1398" w:rsidRPr="00AA1398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>и</w:t>
      </w:r>
      <w:r w:rsidR="00AA1398" w:rsidRPr="00AA1398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proofErr w:type="spellStart"/>
      <w:r w:rsidRPr="00AA1398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>Тугулымскиий</w:t>
      </w:r>
      <w:proofErr w:type="spellEnd"/>
      <w:r w:rsidRPr="00AA1398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 xml:space="preserve"> детский</w:t>
      </w:r>
      <w:r w:rsidR="00AA1398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 xml:space="preserve"> </w:t>
      </w:r>
      <w:r w:rsidRPr="00AA1398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>сад № 8 «Теремок»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b/>
          <w:i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b/>
          <w:i/>
          <w:color w:val="111111"/>
          <w:sz w:val="24"/>
          <w:szCs w:val="24"/>
          <w:lang w:eastAsia="ru-RU"/>
        </w:rPr>
        <w:t>1. Персональные данные работника: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1.1. фамилия, имя, отчество;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1.2. дата и место рождения;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proofErr w:type="gramStart"/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1.3. образование (оконченные учебные заведения, серия и номер документа (диплома, свидетельства, аттестата), год их окончания, специальность (направление), квалификация);</w:t>
      </w:r>
      <w:proofErr w:type="gramEnd"/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1.4. сведения о периодах трудовой деятельности;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1.5. сведения о близких родственниках;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1.6. отношение к воинской обязанности, наличие воинского звания;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1.7. место регистрации и место фактического проживания;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1.8. номер домашнего и мобильного телефонов;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1.9. данные паспорта;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1.10. номер страхового свидетельства обязательного пенсионного страхования;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1.11. идентификационный номер налогоплательщика;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1.12. номер полиса обязательного и добровольного медицинского страхования;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1.13. сведения о состоянии здоровья;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lastRenderedPageBreak/>
        <w:t>1.14. сведения о дате приема на должность, занимаемой должности, выполняемой работе, переводах на другие должности и основаниях приема (перевода);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1.15. номер служебного телефона;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1.16. сведения об условиях оплаты труда по занимаемой должности;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1.17. сведения об аттестации, квалификационной категории;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1.18. сведения о проведении служебных проверок и наложении дисциплинарных взысканий;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1.19. сведения о награждении государственными и ведомственными наградами, поощрении грамотами, благодарностями;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1.20. сведения о пребывании в отпусках,  командировках;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1.21. биометрические данные (фотографическая карта);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1.22. дополнительные данные, сообщаемые в анкете, личной карточке.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b/>
          <w:i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b/>
          <w:i/>
          <w:color w:val="111111"/>
          <w:sz w:val="24"/>
          <w:szCs w:val="24"/>
          <w:lang w:eastAsia="ru-RU"/>
        </w:rPr>
        <w:t> 2. Персональные данные родителей (законных представителей):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2.1. фамилия, имя, отчество;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2.2. образование;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2.3. место регистрации  и место фактического проживания;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2.4. номер домашнего и мобильного телефонов;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2.5. место работы, занимаемая должность;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2.6. номер служебного телефона;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2.7. данные паспорта;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2.8. дополнительные данные, сообщаемые в заявлении о приеме ребенка в ДОУ.</w:t>
      </w:r>
    </w:p>
    <w:p w:rsidR="007C5062" w:rsidRPr="007C5062" w:rsidRDefault="009D6B7A" w:rsidP="007C5062">
      <w:pPr>
        <w:spacing w:before="208" w:after="208" w:line="240" w:lineRule="auto"/>
        <w:rPr>
          <w:rFonts w:ascii="Arial" w:eastAsia="Times New Roman" w:hAnsi="Arial" w:cs="Arial"/>
          <w:b/>
          <w:i/>
          <w:color w:val="111111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i/>
          <w:color w:val="111111"/>
          <w:sz w:val="24"/>
          <w:szCs w:val="24"/>
          <w:lang w:eastAsia="ru-RU"/>
        </w:rPr>
        <w:t>3. Персональные данные</w:t>
      </w:r>
      <w:r w:rsidR="007C5062" w:rsidRPr="007C5062">
        <w:rPr>
          <w:rFonts w:ascii="Arial" w:eastAsia="Times New Roman" w:hAnsi="Arial" w:cs="Arial"/>
          <w:b/>
          <w:i/>
          <w:color w:val="111111"/>
          <w:sz w:val="24"/>
          <w:szCs w:val="24"/>
          <w:lang w:eastAsia="ru-RU"/>
        </w:rPr>
        <w:t xml:space="preserve"> ребенка (ребенка, находящегося под опекой):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3.1. фамилия, имя, отчество;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3.2. дата и место рождения;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3.3. сведения о близких родственниках;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3.4. место регистрации и место фактического проживания;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3.5. данные свидетельства о рождении;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3.6. номер полиса обязательного медицинского страхования;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3.7. сведения о состоянии здоровья;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3.8. биометрические данные (фотографическая карточка);</w:t>
      </w:r>
    </w:p>
    <w:p w:rsidR="007C5062" w:rsidRPr="007C5062" w:rsidRDefault="007C5062" w:rsidP="007C5062">
      <w:pPr>
        <w:spacing w:before="208" w:after="2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7C50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3.9. дополнительные данные, сообщаемые в заявлении о приеме ребенка в ДОУ.</w:t>
      </w:r>
    </w:p>
    <w:p w:rsidR="00D44CBE" w:rsidRDefault="00D44CBE"/>
    <w:sectPr w:rsidR="00D44CBE" w:rsidSect="00D44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C5062"/>
    <w:rsid w:val="002872B6"/>
    <w:rsid w:val="003468A4"/>
    <w:rsid w:val="007C5062"/>
    <w:rsid w:val="009331C7"/>
    <w:rsid w:val="009D6B7A"/>
    <w:rsid w:val="00AA1398"/>
    <w:rsid w:val="00D44CBE"/>
    <w:rsid w:val="00E41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CBE"/>
  </w:style>
  <w:style w:type="paragraph" w:styleId="1">
    <w:name w:val="heading 1"/>
    <w:basedOn w:val="a"/>
    <w:link w:val="10"/>
    <w:uiPriority w:val="9"/>
    <w:qFormat/>
    <w:rsid w:val="007C50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50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C5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7C5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C5062"/>
  </w:style>
  <w:style w:type="paragraph" w:styleId="a4">
    <w:name w:val="Balloon Text"/>
    <w:basedOn w:val="a"/>
    <w:link w:val="a5"/>
    <w:uiPriority w:val="99"/>
    <w:semiHidden/>
    <w:unhideWhenUsed/>
    <w:rsid w:val="00E41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4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5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2018-11-07T09:50:00Z</dcterms:created>
  <dcterms:modified xsi:type="dcterms:W3CDTF">2018-11-07T09:50:00Z</dcterms:modified>
</cp:coreProperties>
</file>