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A6B" w:rsidRDefault="00A079AC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E1A6B">
        <w:rPr>
          <w:noProof/>
        </w:rPr>
        <w:drawing>
          <wp:inline distT="0" distB="0" distL="0" distR="0">
            <wp:extent cx="5940425" cy="81680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81680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0839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</w:t>
      </w:r>
      <w:r w:rsidR="00A079AC">
        <w:rPr>
          <w:rFonts w:ascii="Times New Roman" w:hAnsi="Times New Roman" w:cs="Times New Roman"/>
          <w:sz w:val="28"/>
          <w:szCs w:val="28"/>
        </w:rPr>
        <w:t>УТВЕРЖДАЮ</w:t>
      </w:r>
    </w:p>
    <w:p w:rsidR="00A079AC" w:rsidRDefault="00842BA3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Заведующая МАДОУ</w:t>
      </w:r>
      <w:r w:rsidR="00A079AC">
        <w:rPr>
          <w:rFonts w:ascii="Times New Roman" w:hAnsi="Times New Roman" w:cs="Times New Roman"/>
          <w:sz w:val="28"/>
          <w:szCs w:val="28"/>
        </w:rPr>
        <w:t xml:space="preserve"> «Тугулымский</w:t>
      </w:r>
    </w:p>
    <w:p w:rsidR="00A079AC" w:rsidRDefault="00842BA3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детский сад № 8 «Теремок</w:t>
      </w:r>
      <w:r w:rsidR="00A079AC">
        <w:rPr>
          <w:rFonts w:ascii="Times New Roman" w:hAnsi="Times New Roman" w:cs="Times New Roman"/>
          <w:sz w:val="28"/>
          <w:szCs w:val="28"/>
        </w:rPr>
        <w:t>»</w:t>
      </w:r>
    </w:p>
    <w:p w:rsidR="00E24D29" w:rsidRDefault="00A079AC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E725C">
        <w:rPr>
          <w:rFonts w:ascii="Times New Roman" w:hAnsi="Times New Roman" w:cs="Times New Roman"/>
          <w:sz w:val="28"/>
          <w:szCs w:val="28"/>
        </w:rPr>
        <w:t>__________/</w:t>
      </w:r>
      <w:r w:rsidR="00E24D29">
        <w:rPr>
          <w:rFonts w:ascii="Times New Roman" w:hAnsi="Times New Roman" w:cs="Times New Roman"/>
          <w:sz w:val="28"/>
          <w:szCs w:val="28"/>
        </w:rPr>
        <w:t>Шимелис С.С.</w:t>
      </w:r>
    </w:p>
    <w:p w:rsidR="00E24D29" w:rsidRDefault="00E24D29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E725C">
        <w:rPr>
          <w:rFonts w:ascii="Times New Roman" w:hAnsi="Times New Roman" w:cs="Times New Roman"/>
          <w:sz w:val="28"/>
          <w:szCs w:val="28"/>
        </w:rPr>
        <w:tab/>
        <w:t>Приказ № 5 от «09» января 2018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E24D29" w:rsidRDefault="00E24D29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D29" w:rsidRDefault="00E24D29" w:rsidP="00E24D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79AC" w:rsidRDefault="00E24D29" w:rsidP="00E24D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E24D29" w:rsidRDefault="0078443B" w:rsidP="00E24D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80CED">
        <w:rPr>
          <w:rFonts w:ascii="Times New Roman" w:hAnsi="Times New Roman" w:cs="Times New Roman"/>
          <w:sz w:val="28"/>
          <w:szCs w:val="28"/>
        </w:rPr>
        <w:t xml:space="preserve">б </w:t>
      </w:r>
      <w:r w:rsidR="00E24D29">
        <w:rPr>
          <w:rFonts w:ascii="Times New Roman" w:hAnsi="Times New Roman" w:cs="Times New Roman"/>
          <w:sz w:val="28"/>
          <w:szCs w:val="28"/>
        </w:rPr>
        <w:t xml:space="preserve">аттестации </w:t>
      </w:r>
      <w:r>
        <w:rPr>
          <w:rFonts w:ascii="Times New Roman" w:hAnsi="Times New Roman" w:cs="Times New Roman"/>
          <w:sz w:val="28"/>
          <w:szCs w:val="28"/>
        </w:rPr>
        <w:t xml:space="preserve">на соответствие занимаемой должности </w:t>
      </w:r>
      <w:r w:rsidR="00E24D29">
        <w:rPr>
          <w:rFonts w:ascii="Times New Roman" w:hAnsi="Times New Roman" w:cs="Times New Roman"/>
          <w:sz w:val="28"/>
          <w:szCs w:val="28"/>
        </w:rPr>
        <w:t>педагогических работников</w:t>
      </w:r>
      <w:r w:rsidRPr="0078443B">
        <w:rPr>
          <w:rFonts w:ascii="Times New Roman" w:hAnsi="Times New Roman" w:cs="Times New Roman"/>
          <w:sz w:val="28"/>
          <w:szCs w:val="28"/>
        </w:rPr>
        <w:t xml:space="preserve">  </w:t>
      </w:r>
      <w:r w:rsidR="00842BA3">
        <w:rPr>
          <w:rFonts w:ascii="Times New Roman" w:hAnsi="Times New Roman" w:cs="Times New Roman"/>
          <w:sz w:val="28"/>
          <w:szCs w:val="28"/>
        </w:rPr>
        <w:t xml:space="preserve"> Муниципального автономного дошкольного образовательного учреждения «Тугулымский детский сад № 8 «Теремок</w:t>
      </w:r>
      <w:r w:rsidR="00E24D29">
        <w:rPr>
          <w:rFonts w:ascii="Times New Roman" w:hAnsi="Times New Roman" w:cs="Times New Roman"/>
          <w:sz w:val="28"/>
          <w:szCs w:val="28"/>
        </w:rPr>
        <w:t>»</w:t>
      </w:r>
    </w:p>
    <w:p w:rsidR="00E24D29" w:rsidRDefault="00E24D29" w:rsidP="00E24D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D29" w:rsidRDefault="00E24D29" w:rsidP="00D83A2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3C0121" w:rsidRDefault="003C0121" w:rsidP="003C0121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Положение регламентирует порядок аттестации </w:t>
      </w:r>
    </w:p>
    <w:p w:rsidR="00E24D29" w:rsidRPr="003C0121" w:rsidRDefault="003C0121" w:rsidP="003C0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21">
        <w:rPr>
          <w:rFonts w:ascii="Times New Roman" w:hAnsi="Times New Roman" w:cs="Times New Roman"/>
          <w:sz w:val="28"/>
          <w:szCs w:val="28"/>
        </w:rPr>
        <w:t>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 xml:space="preserve"> МАДОУ «Тугулымский детский сад № 8 «Теремок» (далее – Детский сад) с целью </w:t>
      </w:r>
      <w:r w:rsidR="00B943DC">
        <w:rPr>
          <w:rFonts w:ascii="Times New Roman" w:hAnsi="Times New Roman" w:cs="Times New Roman"/>
          <w:sz w:val="28"/>
          <w:szCs w:val="28"/>
        </w:rPr>
        <w:t>подтверждения соответствия педагогических работников занимаемым ими должностям.</w:t>
      </w:r>
    </w:p>
    <w:p w:rsidR="00B943DC" w:rsidRDefault="00B943DC" w:rsidP="002F108F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Правовой основой </w:t>
      </w:r>
      <w:r w:rsidR="0003509A" w:rsidRPr="002F10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аттестации работников на соответствие </w:t>
      </w:r>
    </w:p>
    <w:p w:rsidR="0003509A" w:rsidRDefault="00B943DC" w:rsidP="006E05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3DC">
        <w:rPr>
          <w:rFonts w:ascii="Times New Roman" w:hAnsi="Times New Roman" w:cs="Times New Roman"/>
          <w:sz w:val="28"/>
          <w:szCs w:val="28"/>
        </w:rPr>
        <w:t>занимаемой дол</w:t>
      </w:r>
      <w:r>
        <w:rPr>
          <w:rFonts w:ascii="Times New Roman" w:hAnsi="Times New Roman" w:cs="Times New Roman"/>
          <w:sz w:val="28"/>
          <w:szCs w:val="28"/>
        </w:rPr>
        <w:t xml:space="preserve">жности являются: Закон </w:t>
      </w:r>
      <w:r w:rsidR="0003509A" w:rsidRPr="002F108F">
        <w:rPr>
          <w:rFonts w:ascii="Times New Roman" w:hAnsi="Times New Roman" w:cs="Times New Roman"/>
          <w:sz w:val="28"/>
          <w:szCs w:val="28"/>
        </w:rPr>
        <w:t xml:space="preserve">«Об </w:t>
      </w:r>
      <w:r w:rsidR="0003509A" w:rsidRPr="0003509A">
        <w:rPr>
          <w:rFonts w:ascii="Times New Roman" w:hAnsi="Times New Roman" w:cs="Times New Roman"/>
          <w:sz w:val="28"/>
          <w:szCs w:val="28"/>
        </w:rPr>
        <w:t>образовании</w:t>
      </w:r>
      <w:r w:rsidR="0003509A">
        <w:rPr>
          <w:rFonts w:ascii="Times New Roman" w:hAnsi="Times New Roman" w:cs="Times New Roman"/>
          <w:sz w:val="28"/>
          <w:szCs w:val="28"/>
        </w:rPr>
        <w:t xml:space="preserve"> в Российской Федерации» от</w:t>
      </w:r>
      <w:r w:rsidR="00EC7C40">
        <w:rPr>
          <w:rFonts w:ascii="Times New Roman" w:hAnsi="Times New Roman" w:cs="Times New Roman"/>
          <w:sz w:val="28"/>
          <w:szCs w:val="28"/>
        </w:rPr>
        <w:t xml:space="preserve"> 29 дека</w:t>
      </w:r>
      <w:r>
        <w:rPr>
          <w:rFonts w:ascii="Times New Roman" w:hAnsi="Times New Roman" w:cs="Times New Roman"/>
          <w:sz w:val="28"/>
          <w:szCs w:val="28"/>
        </w:rPr>
        <w:t>бря 2012 года № 273-ФЗ, Порядок</w:t>
      </w:r>
      <w:r w:rsidR="00EC7C40">
        <w:rPr>
          <w:rFonts w:ascii="Times New Roman" w:hAnsi="Times New Roman" w:cs="Times New Roman"/>
          <w:sz w:val="28"/>
          <w:szCs w:val="28"/>
        </w:rPr>
        <w:t xml:space="preserve"> проведения аттестации педагогических работников  организаций, осуществляющих образовательную деятельность, утвержденным приказом  Министерства образования и науки Российской Федерации от 07 апреля 2014 года №  276 (далее – Порядок</w:t>
      </w:r>
      <w:r>
        <w:rPr>
          <w:rFonts w:ascii="Times New Roman" w:hAnsi="Times New Roman" w:cs="Times New Roman"/>
          <w:sz w:val="28"/>
          <w:szCs w:val="28"/>
        </w:rPr>
        <w:t xml:space="preserve"> проведения аттестации), Устав ОУ, настоящее положение</w:t>
      </w:r>
      <w:r w:rsidR="00EC7C40">
        <w:rPr>
          <w:rFonts w:ascii="Times New Roman" w:hAnsi="Times New Roman" w:cs="Times New Roman"/>
          <w:sz w:val="28"/>
          <w:szCs w:val="28"/>
        </w:rPr>
        <w:t>.</w:t>
      </w:r>
    </w:p>
    <w:p w:rsidR="00EC7C40" w:rsidRPr="006E05C5" w:rsidRDefault="00B943DC" w:rsidP="006E05C5">
      <w:pPr>
        <w:pStyle w:val="a3"/>
        <w:numPr>
          <w:ilvl w:val="1"/>
          <w:numId w:val="1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аттестации</w:t>
      </w:r>
      <w:r w:rsidR="00EC7C40" w:rsidRPr="006E05C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EC7C40" w:rsidRDefault="00EC7C40" w:rsidP="00EC7C40">
      <w:pPr>
        <w:pStyle w:val="a3"/>
        <w:numPr>
          <w:ilvl w:val="0"/>
          <w:numId w:val="3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стимулирование целенаправленного, непрерывного повышения уровня </w:t>
      </w:r>
    </w:p>
    <w:p w:rsidR="00EC7C40" w:rsidRDefault="00EC7C40" w:rsidP="00EC7C40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C40">
        <w:rPr>
          <w:rFonts w:ascii="Times New Roman" w:hAnsi="Times New Roman" w:cs="Times New Roman"/>
          <w:sz w:val="28"/>
          <w:szCs w:val="28"/>
        </w:rPr>
        <w:t>квалификации 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>, их методологической культур</w:t>
      </w:r>
      <w:r w:rsidR="00B943DC">
        <w:rPr>
          <w:rFonts w:ascii="Times New Roman" w:hAnsi="Times New Roman" w:cs="Times New Roman"/>
          <w:sz w:val="28"/>
          <w:szCs w:val="28"/>
        </w:rPr>
        <w:t>ы, профессионального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3DC">
        <w:rPr>
          <w:rFonts w:ascii="Times New Roman" w:hAnsi="Times New Roman" w:cs="Times New Roman"/>
          <w:sz w:val="28"/>
          <w:szCs w:val="28"/>
        </w:rPr>
        <w:t>личностного роста</w:t>
      </w:r>
      <w:r w:rsidR="00AD0F56">
        <w:rPr>
          <w:rFonts w:ascii="Times New Roman" w:hAnsi="Times New Roman" w:cs="Times New Roman"/>
          <w:sz w:val="28"/>
          <w:szCs w:val="28"/>
        </w:rPr>
        <w:t>;</w:t>
      </w:r>
    </w:p>
    <w:p w:rsidR="00B943DC" w:rsidRDefault="00B943DC" w:rsidP="00B943DC">
      <w:pPr>
        <w:pStyle w:val="a3"/>
        <w:numPr>
          <w:ilvl w:val="0"/>
          <w:numId w:val="3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необходимости повышения квалификации педагогических </w:t>
      </w:r>
    </w:p>
    <w:p w:rsidR="00B943DC" w:rsidRPr="00B943DC" w:rsidRDefault="00B943DC" w:rsidP="00B943DC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3DC">
        <w:rPr>
          <w:rFonts w:ascii="Times New Roman" w:hAnsi="Times New Roman" w:cs="Times New Roman"/>
          <w:sz w:val="28"/>
          <w:szCs w:val="28"/>
        </w:rPr>
        <w:t>работников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0F56" w:rsidRDefault="00AD0F56" w:rsidP="00AD0F56">
      <w:pPr>
        <w:pStyle w:val="a3"/>
        <w:numPr>
          <w:ilvl w:val="0"/>
          <w:numId w:val="3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эффективности и качества педагогического труда;</w:t>
      </w:r>
    </w:p>
    <w:p w:rsidR="00923778" w:rsidRDefault="00923778" w:rsidP="00AD0F56">
      <w:pPr>
        <w:pStyle w:val="a3"/>
        <w:numPr>
          <w:ilvl w:val="0"/>
          <w:numId w:val="3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выявление перспектив использования потенциальных возможностей </w:t>
      </w:r>
    </w:p>
    <w:p w:rsidR="00AD0F56" w:rsidRDefault="00923778" w:rsidP="00923778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78">
        <w:rPr>
          <w:rFonts w:ascii="Times New Roman" w:hAnsi="Times New Roman" w:cs="Times New Roman"/>
          <w:sz w:val="28"/>
          <w:szCs w:val="28"/>
        </w:rPr>
        <w:t>педагогических работников.</w:t>
      </w:r>
    </w:p>
    <w:p w:rsidR="00923778" w:rsidRPr="006E05C5" w:rsidRDefault="00B943DC" w:rsidP="006E05C5">
      <w:pPr>
        <w:pStyle w:val="a3"/>
        <w:numPr>
          <w:ilvl w:val="1"/>
          <w:numId w:val="1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принципами аттестации</w:t>
      </w:r>
      <w:r w:rsidR="00923778" w:rsidRPr="006E05C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923778" w:rsidRDefault="00923778" w:rsidP="00923778">
      <w:pPr>
        <w:pStyle w:val="a3"/>
        <w:numPr>
          <w:ilvl w:val="0"/>
          <w:numId w:val="4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гласность – возможность присутствовать на заседаниях Комиссии  </w:t>
      </w:r>
    </w:p>
    <w:p w:rsidR="00923778" w:rsidRDefault="00923778" w:rsidP="00923778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78">
        <w:rPr>
          <w:rFonts w:ascii="Times New Roman" w:hAnsi="Times New Roman" w:cs="Times New Roman"/>
          <w:sz w:val="28"/>
          <w:szCs w:val="28"/>
        </w:rPr>
        <w:t>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>; принятие решения открытым голосованием, информирование по принятым решениям педагогического коллектива ОУ;</w:t>
      </w:r>
    </w:p>
    <w:p w:rsidR="00923778" w:rsidRDefault="00923778" w:rsidP="00923778">
      <w:pPr>
        <w:pStyle w:val="a3"/>
        <w:numPr>
          <w:ilvl w:val="0"/>
          <w:numId w:val="4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коллегиальность – участие в принятии решения всех членов Комиссии;</w:t>
      </w:r>
    </w:p>
    <w:p w:rsidR="00923778" w:rsidRDefault="00923778" w:rsidP="00923778">
      <w:pPr>
        <w:pStyle w:val="a3"/>
        <w:numPr>
          <w:ilvl w:val="0"/>
          <w:numId w:val="4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законность – принятие решения в соответствии с действующим </w:t>
      </w:r>
    </w:p>
    <w:p w:rsidR="00923778" w:rsidRDefault="00923778" w:rsidP="00923778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78">
        <w:rPr>
          <w:rFonts w:ascii="Times New Roman" w:hAnsi="Times New Roman" w:cs="Times New Roman"/>
          <w:sz w:val="28"/>
          <w:szCs w:val="28"/>
        </w:rPr>
        <w:t xml:space="preserve">законодательством. </w:t>
      </w:r>
    </w:p>
    <w:p w:rsidR="007D63DE" w:rsidRDefault="007D63DE" w:rsidP="00923778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b/>
          <w:bCs/>
          <w:sz w:val="28"/>
          <w:szCs w:val="28"/>
        </w:rPr>
        <w:t>2.Организация процедуры аттестации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2.1. Аттестация с целью подтверждения соответствия занимаемой должности проводится один раз в 5 лет в отношении педагогических работников, </w:t>
      </w:r>
      <w:r w:rsidRPr="007D63DE">
        <w:rPr>
          <w:sz w:val="28"/>
          <w:szCs w:val="28"/>
        </w:rPr>
        <w:lastRenderedPageBreak/>
        <w:t>проработавших в должности более двух лет и не имеющих квалификационных категорий.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7D63DE">
        <w:rPr>
          <w:sz w:val="28"/>
          <w:szCs w:val="28"/>
        </w:rPr>
        <w:t>. Аттестации с целью подтверждения соответствия занимаемой должности не подлежат: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педагогические работники, проработавшие в занимаемой должности менее двух лет;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беременные женщины; женщины, находящиеся в отпуске по беременности и родам; педагогические работники, находящиеся в отпуске по уходу за ребенком до достижения им возраста трех лет;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педагогические работники, находящиеся в длительном отпуске сроком до одного года.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Аттестация указанных работников возможна не ранее чем через два года после их выхода из указанных отпусков.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Педагогические работники, имеющие вторую квалификационную категорию, также не подлежат аттестации, проводимой с целью подтверждения соответствия занимаемой должности.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7D63DE">
        <w:rPr>
          <w:sz w:val="28"/>
          <w:szCs w:val="28"/>
        </w:rPr>
        <w:t>. Необходимость и сроки представления педагогических работников для прохождения ими аттестации с целью подтверждения соответствия занимаемой должности определяется работодателем.</w:t>
      </w:r>
    </w:p>
    <w:p w:rsid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Работодатель в лице </w:t>
      </w:r>
      <w:r>
        <w:rPr>
          <w:sz w:val="28"/>
          <w:szCs w:val="28"/>
        </w:rPr>
        <w:t>заведующей</w:t>
      </w:r>
      <w:r w:rsidRPr="007D63DE">
        <w:rPr>
          <w:sz w:val="28"/>
          <w:szCs w:val="28"/>
        </w:rPr>
        <w:t xml:space="preserve"> /далее - Работодатель/ напра</w:t>
      </w:r>
      <w:r>
        <w:rPr>
          <w:sz w:val="28"/>
          <w:szCs w:val="28"/>
        </w:rPr>
        <w:t>вляет представление в А</w:t>
      </w:r>
      <w:r w:rsidRPr="007D63DE">
        <w:rPr>
          <w:sz w:val="28"/>
          <w:szCs w:val="28"/>
        </w:rPr>
        <w:t>ттестационную комиссию</w:t>
      </w:r>
      <w:r>
        <w:rPr>
          <w:sz w:val="28"/>
          <w:szCs w:val="28"/>
        </w:rPr>
        <w:t xml:space="preserve"> Детского сада (далее – </w:t>
      </w:r>
      <w:r w:rsidRPr="007D63DE">
        <w:rPr>
          <w:sz w:val="28"/>
          <w:szCs w:val="28"/>
        </w:rPr>
        <w:t>АК) в соответствии с перспективным пятилетним графиком прохождения аттестации п</w:t>
      </w:r>
      <w:r>
        <w:rPr>
          <w:sz w:val="28"/>
          <w:szCs w:val="28"/>
        </w:rPr>
        <w:t>едагогическими работниками Детского сада</w:t>
      </w:r>
      <w:r w:rsidRPr="007D63DE">
        <w:rPr>
          <w:sz w:val="28"/>
          <w:szCs w:val="28"/>
        </w:rPr>
        <w:t xml:space="preserve"> на соответствие занимаемой должности. 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7D63DE">
        <w:rPr>
          <w:sz w:val="28"/>
          <w:szCs w:val="28"/>
        </w:rPr>
        <w:t>. Основанием для проведения аттестации является представление работодателя  (далее — представление).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Представление должно содержать мотивированную всестороннюю и объективную оценку профессиональных, деловых качеств педагогического работника, результатов его профессиональной деятельности, информацию о повышении квалификации, сведения о результатах предыдущих аттестаций и, при отрицательной оценке деятельности педагогического работника, характеристику условий </w:t>
      </w:r>
      <w:r w:rsidR="004E4787">
        <w:rPr>
          <w:sz w:val="28"/>
          <w:szCs w:val="28"/>
        </w:rPr>
        <w:t>труда, созданных в Детском саду</w:t>
      </w:r>
      <w:r w:rsidRPr="007D63DE">
        <w:rPr>
          <w:sz w:val="28"/>
          <w:szCs w:val="28"/>
        </w:rPr>
        <w:t xml:space="preserve"> для исполнения работником должностных обязанностей.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2.</w:t>
      </w:r>
      <w:r w:rsidR="004E4787">
        <w:rPr>
          <w:sz w:val="28"/>
          <w:szCs w:val="28"/>
        </w:rPr>
        <w:t>5</w:t>
      </w:r>
      <w:r w:rsidRPr="007D63DE">
        <w:rPr>
          <w:sz w:val="28"/>
          <w:szCs w:val="28"/>
        </w:rPr>
        <w:t>. А</w:t>
      </w:r>
      <w:r w:rsidR="004E4787">
        <w:rPr>
          <w:sz w:val="28"/>
          <w:szCs w:val="28"/>
        </w:rPr>
        <w:t>дминистрация Детского сада</w:t>
      </w:r>
      <w:r w:rsidRPr="007D63DE">
        <w:rPr>
          <w:sz w:val="28"/>
          <w:szCs w:val="28"/>
        </w:rPr>
        <w:t xml:space="preserve"> и профсоюзный комитет формируют аттестационную комиссию для проведения аттестации</w:t>
      </w:r>
      <w:r w:rsidR="004E4787">
        <w:rPr>
          <w:sz w:val="28"/>
          <w:szCs w:val="28"/>
        </w:rPr>
        <w:t xml:space="preserve"> педагогических работников Детского сада</w:t>
      </w:r>
      <w:r w:rsidRPr="007D63DE">
        <w:rPr>
          <w:sz w:val="28"/>
          <w:szCs w:val="28"/>
        </w:rPr>
        <w:t>. Процедура создания и деятельности аттестационной комиссии</w:t>
      </w:r>
      <w:r w:rsidR="004E4787">
        <w:rPr>
          <w:sz w:val="28"/>
          <w:szCs w:val="28"/>
        </w:rPr>
        <w:t xml:space="preserve"> регламентируется Положением об Аттестационной комиссии Детского сада</w:t>
      </w:r>
      <w:r w:rsidRPr="007D63DE">
        <w:rPr>
          <w:sz w:val="28"/>
          <w:szCs w:val="28"/>
        </w:rPr>
        <w:t>.</w:t>
      </w:r>
    </w:p>
    <w:p w:rsidR="007D63DE" w:rsidRPr="007D63DE" w:rsidRDefault="004E4787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7D63DE" w:rsidRPr="007D63DE">
        <w:rPr>
          <w:sz w:val="28"/>
          <w:szCs w:val="28"/>
        </w:rPr>
        <w:t xml:space="preserve">. В целях защиты прав педагогических работников, если аттестуемый является членом профсоюза, при наличии </w:t>
      </w:r>
      <w:r>
        <w:rPr>
          <w:sz w:val="28"/>
          <w:szCs w:val="28"/>
        </w:rPr>
        <w:t>конфликта интересов в работе Аттестационной комиссии Детского сада</w:t>
      </w:r>
      <w:r w:rsidR="007D63DE" w:rsidRPr="007D63DE">
        <w:rPr>
          <w:sz w:val="28"/>
          <w:szCs w:val="28"/>
        </w:rPr>
        <w:t xml:space="preserve"> принимает участие представитель выборного органа соответствующей первичной профсоюзной организации. Первичная профсоюзная организация может принять решение о делегировании права представлять её интересы представителю городского профсоюзного органа.</w:t>
      </w:r>
    </w:p>
    <w:p w:rsidR="007D63DE" w:rsidRPr="007D63DE" w:rsidRDefault="004E4787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2.7</w:t>
      </w:r>
      <w:r w:rsidR="007D63DE" w:rsidRPr="007D63DE">
        <w:rPr>
          <w:sz w:val="28"/>
          <w:szCs w:val="28"/>
        </w:rPr>
        <w:t>. Если аттестуемый не является членом пр</w:t>
      </w:r>
      <w:r>
        <w:rPr>
          <w:sz w:val="28"/>
          <w:szCs w:val="28"/>
        </w:rPr>
        <w:t xml:space="preserve">офсоюза, то участие в работе </w:t>
      </w:r>
      <w:r w:rsidR="007D63DE" w:rsidRPr="007D63DE">
        <w:rPr>
          <w:sz w:val="28"/>
          <w:szCs w:val="28"/>
        </w:rPr>
        <w:t xml:space="preserve"> </w:t>
      </w:r>
      <w:r>
        <w:rPr>
          <w:sz w:val="28"/>
          <w:szCs w:val="28"/>
        </w:rPr>
        <w:t>Аттестационной комиссии Детского сада</w:t>
      </w:r>
      <w:r w:rsidRPr="007D63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D63DE" w:rsidRPr="007D63DE">
        <w:rPr>
          <w:sz w:val="28"/>
          <w:szCs w:val="28"/>
        </w:rPr>
        <w:t>представителя выборного органа профсоюзной организации необязательно.</w:t>
      </w:r>
    </w:p>
    <w:p w:rsidR="007D63DE" w:rsidRPr="007D63DE" w:rsidRDefault="004E4787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2.8</w:t>
      </w:r>
      <w:r w:rsidR="007D63DE" w:rsidRPr="007D63DE">
        <w:rPr>
          <w:sz w:val="28"/>
          <w:szCs w:val="28"/>
        </w:rPr>
        <w:t>. Установленное на основании аттестации соответствие занимаемой должности действительно в течение пяти лет.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 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b/>
          <w:bCs/>
          <w:sz w:val="28"/>
          <w:szCs w:val="28"/>
        </w:rPr>
        <w:t>3. Порядок аттестации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3.1. Порядок аттестации педагогических работников с целью подтверждения соответствия занимаемым должностям на основе оценки их профессиональной деятельности представляет собой утверждённую в установленном порядке и предписанную к исполнению стандартную совокупность последовательных действий.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3.2.Первый этап –</w:t>
      </w:r>
      <w:r w:rsidRPr="007D63DE">
        <w:rPr>
          <w:rStyle w:val="apple-converted-space"/>
          <w:sz w:val="28"/>
          <w:szCs w:val="28"/>
        </w:rPr>
        <w:t> </w:t>
      </w:r>
      <w:r w:rsidRPr="007D63DE">
        <w:rPr>
          <w:b/>
          <w:bCs/>
          <w:sz w:val="28"/>
          <w:szCs w:val="28"/>
        </w:rPr>
        <w:t>подготовительный.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Подготовительная работа по подготовке к аттестации на соответствие занимаемой должности включает в себя: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-внесение в трудовой договор с работником пункта об обязанности проходить аттестацию;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составление списка работников, подлежащих аттестации, и работников, временно освобожденных от нее;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составление перспективного пятилетнего плана прохождения аттестации на соответствие занимаемой должности.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проведение разъяснительной работы о целях и порядке проведения аттестации</w:t>
      </w:r>
      <w:r w:rsidRPr="007D63DE">
        <w:rPr>
          <w:i/>
          <w:iCs/>
          <w:sz w:val="28"/>
          <w:szCs w:val="28"/>
        </w:rPr>
        <w:t>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3.3.Второй этап –</w:t>
      </w:r>
      <w:r w:rsidRPr="007D63DE">
        <w:rPr>
          <w:rStyle w:val="apple-converted-space"/>
          <w:sz w:val="28"/>
          <w:szCs w:val="28"/>
        </w:rPr>
        <w:t> </w:t>
      </w:r>
      <w:r w:rsidRPr="007D63DE">
        <w:rPr>
          <w:b/>
          <w:bCs/>
          <w:sz w:val="28"/>
          <w:szCs w:val="28"/>
        </w:rPr>
        <w:t>организационный.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3.3.1. Работодатель издает приказ в отношении педагогических работников, подлежащих в настоящий момент аттестации с целью подтверждения соответствия занимаемой должности. Приказом определяются мероприятия, сроки их проведения, ответственные лица другие необходимые распоряжения;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3.3.2. готовит всестороннее объективное представление на аттестуемого педагогического работника;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3.3.3. знакомит педагогического работника с подготовленным представлением. Факт ознакомления работника с представлением подтверждается подписью работника с указанием соответствующей даты. Отказ работника от подписи представления не является препятствием для проведения аттестации и оформляется соответствующим актом.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В случае отказа работника от подписи пред</w:t>
      </w:r>
      <w:r w:rsidR="004E4787">
        <w:rPr>
          <w:sz w:val="28"/>
          <w:szCs w:val="28"/>
        </w:rPr>
        <w:t>ставления, он представляет в Аттестационную комиссию Детского сада</w:t>
      </w:r>
      <w:r w:rsidRPr="007D63DE">
        <w:rPr>
          <w:sz w:val="28"/>
          <w:szCs w:val="28"/>
        </w:rPr>
        <w:t xml:space="preserve"> заявление с соответствующим обоснованием и собственные сведения, характеризующие его трудовую деятельность за период с даты предыдущей аттестации (при первичной аттестации - с даты поступления на работу.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3.3.4. Информация о дате, месте и времени проведения аттестации, письменно доводится работодателем до сведения педагогического работника, подлежащего аттестации, не позднее чем за месяц до ее начала. Факт ознакомления с такой информацией удостоверяется подписью работника с </w:t>
      </w:r>
      <w:r w:rsidRPr="007D63DE">
        <w:rPr>
          <w:sz w:val="28"/>
          <w:szCs w:val="28"/>
        </w:rPr>
        <w:lastRenderedPageBreak/>
        <w:t>указанием соответствующей даты. В случае отказа работника от ознакомления с данной информацией работодатель составляет акт.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3.3.6. Отказ работника от прохождения указанной аттестации относится к нарушению трудовой дисциплины.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3.4.Третий этап </w:t>
      </w:r>
      <w:r w:rsidR="003B3476">
        <w:rPr>
          <w:sz w:val="28"/>
          <w:szCs w:val="28"/>
        </w:rPr>
        <w:t>–</w:t>
      </w:r>
      <w:r w:rsidRPr="007D63DE">
        <w:rPr>
          <w:rStyle w:val="apple-converted-space"/>
          <w:sz w:val="28"/>
          <w:szCs w:val="28"/>
        </w:rPr>
        <w:t> </w:t>
      </w:r>
      <w:r w:rsidR="003B3476">
        <w:rPr>
          <w:b/>
          <w:bCs/>
          <w:sz w:val="28"/>
          <w:szCs w:val="28"/>
        </w:rPr>
        <w:t>работа аттестационной комиссии</w:t>
      </w:r>
      <w:r w:rsidRPr="007D63DE">
        <w:rPr>
          <w:b/>
          <w:bCs/>
          <w:sz w:val="28"/>
          <w:szCs w:val="28"/>
        </w:rPr>
        <w:t>.</w:t>
      </w:r>
    </w:p>
    <w:p w:rsidR="004E4787" w:rsidRPr="007D63DE" w:rsidRDefault="007D63DE" w:rsidP="003B3476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3.4.1. </w:t>
      </w:r>
      <w:r w:rsidR="003B3476">
        <w:rPr>
          <w:sz w:val="28"/>
          <w:szCs w:val="28"/>
        </w:rPr>
        <w:t>Аттестационная комиссия Детского сада рассматривает представление, дополнительные сведения, представленные самим педагогическим работником, характеризующие его профессиональную деятельность (в случае их представления).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3.5.Четвертый этап –</w:t>
      </w:r>
      <w:r w:rsidRPr="007D63DE">
        <w:rPr>
          <w:rStyle w:val="apple-converted-space"/>
          <w:sz w:val="28"/>
          <w:szCs w:val="28"/>
        </w:rPr>
        <w:t> </w:t>
      </w:r>
      <w:r w:rsidRPr="007D63DE">
        <w:rPr>
          <w:b/>
          <w:bCs/>
          <w:sz w:val="28"/>
          <w:szCs w:val="28"/>
        </w:rPr>
        <w:t>принятие решения.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3.5.1. Решение о соответствии (не соответствии) педагогического работника за</w:t>
      </w:r>
      <w:r w:rsidR="004E4787">
        <w:rPr>
          <w:sz w:val="28"/>
          <w:szCs w:val="28"/>
        </w:rPr>
        <w:t>нимаемой должности принимает Аттестационная комиссия Детского сада</w:t>
      </w:r>
      <w:r w:rsidRPr="007D63DE">
        <w:rPr>
          <w:sz w:val="28"/>
          <w:szCs w:val="28"/>
        </w:rPr>
        <w:t xml:space="preserve"> на основании экспертного заключения.</w:t>
      </w:r>
    </w:p>
    <w:p w:rsidR="00B45BC5" w:rsidRPr="006129EB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3.5.2.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Аттестация проводится на заседании аттестационной комиссии организации с участием педагогического работника.</w:t>
      </w:r>
    </w:p>
    <w:p w:rsidR="00B45BC5" w:rsidRPr="006129EB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3.5.3.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Заседание аттестационной комиссии организации считается правомочным, если на нем присутствуют не менее двух третей от общего числа членов аттестационной комиссии организации.</w:t>
      </w:r>
    </w:p>
    <w:p w:rsidR="00B45BC5" w:rsidRPr="006129EB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3.5.4.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В случае отсутствия педагогического работника в день проведения аттестации на заседании аттестационной комиссии организации по уважительным причинам, его аттестация переносится на другую дату, и в график аттестации вносятся соответствующие изменения, о чем работодатель знакомит работника под роспись не менее чем за 30 календарных дней до новой даты проведения его аттестации.</w:t>
      </w:r>
    </w:p>
    <w:p w:rsidR="00B45BC5" w:rsidRPr="006129EB" w:rsidRDefault="00B45BC5" w:rsidP="00B45B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9EB">
        <w:rPr>
          <w:rFonts w:ascii="Times New Roman" w:eastAsia="Times New Roman" w:hAnsi="Times New Roman" w:cs="Times New Roman"/>
          <w:sz w:val="28"/>
          <w:szCs w:val="28"/>
        </w:rPr>
        <w:t>При неявке педагогического работника на заседание аттестационной комиссии организации без уважительной причины аттестационная комиссия организации проводит аттестацию в его отсутствие.</w:t>
      </w:r>
    </w:p>
    <w:p w:rsidR="007D63DE" w:rsidRPr="007D63DE" w:rsidRDefault="00B45BC5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3.5.5</w:t>
      </w:r>
      <w:r w:rsidR="007D63DE" w:rsidRPr="007D63DE">
        <w:rPr>
          <w:sz w:val="28"/>
          <w:szCs w:val="28"/>
        </w:rPr>
        <w:t xml:space="preserve">. По результатам аттестации педагогического работника с целью подтверждения соответствия занимаемой должности </w:t>
      </w:r>
      <w:r>
        <w:rPr>
          <w:sz w:val="28"/>
          <w:szCs w:val="28"/>
        </w:rPr>
        <w:t>Аттестационная комиссия Детского сада</w:t>
      </w:r>
      <w:r w:rsidR="007D63DE" w:rsidRPr="007D63DE">
        <w:rPr>
          <w:sz w:val="28"/>
          <w:szCs w:val="28"/>
        </w:rPr>
        <w:t xml:space="preserve"> принимает одно из следующих решений: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соответствует занимаемой должности (указывается должность работника);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не соответствует занимаемой должности (указывается должность работника).</w:t>
      </w:r>
    </w:p>
    <w:p w:rsidR="00B45BC5" w:rsidRPr="006129EB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3.5.6.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Результаты аттестации педагогических работников заносятся в протокол, подписываемый председателем, заместителем председателя, секретарем и членами аттестационной комиссии организации, присутствовавшими на заседании, который хранится с представлениями, дополнительными сведениями, представленными самим педагогическими работниками, характеризующими их профессиональную деятельность (в сл</w:t>
      </w:r>
      <w:r>
        <w:rPr>
          <w:rFonts w:ascii="Times New Roman" w:eastAsia="Times New Roman" w:hAnsi="Times New Roman" w:cs="Times New Roman"/>
          <w:sz w:val="28"/>
          <w:szCs w:val="28"/>
        </w:rPr>
        <w:t>учае их наличия), у руководителя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5BC5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3.5.7.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 xml:space="preserve">На педагогического работника, прошедшего аттестацию, не позднее двух рабочих дней со дня ее проведения секретарем аттестационной комиссии организации составляется выписка из протокола, содержащая сведения о фамилии, имени, отчестве (при наличии) аттестуемого, наименовании его должности, дате заседания аттестационной комиссии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организации, результатах голосования, о принятом аттестационной комиссией ор</w:t>
      </w:r>
      <w:r>
        <w:rPr>
          <w:rFonts w:ascii="Times New Roman" w:eastAsia="Times New Roman" w:hAnsi="Times New Roman" w:cs="Times New Roman"/>
          <w:sz w:val="28"/>
          <w:szCs w:val="28"/>
        </w:rPr>
        <w:t>ганизации, решении. Руководитель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 xml:space="preserve"> знакомит педагогического работника с выпиской из протокола под роспись в течение трех рабочих дней после ее составления. Выписка из протокола хранится в личном деле педагогического работника.</w:t>
      </w:r>
    </w:p>
    <w:p w:rsidR="00A31A10" w:rsidRPr="007D63DE" w:rsidRDefault="00A31A10" w:rsidP="00A31A10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3.5.8</w:t>
      </w:r>
      <w:r w:rsidRPr="007D63DE">
        <w:rPr>
          <w:sz w:val="28"/>
          <w:szCs w:val="28"/>
        </w:rPr>
        <w:t>.Установленное на основании аттестации соответствие работника занимаемой должности действительно в течение пяти лет</w:t>
      </w:r>
    </w:p>
    <w:p w:rsidR="00A31A10" w:rsidRP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1A1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 Правовые последствия аттестации</w:t>
      </w: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4.1. В случае принятия аттестационной комиссией решения о несоответствии работника занимаемой должности руководитель вправе принять одно из следующих решений: </w:t>
      </w: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сохранить условия трудового договора;</w:t>
      </w: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сохранить условия трудового договора </w:t>
      </w:r>
      <w:r w:rsidR="00A86EC9">
        <w:rPr>
          <w:rFonts w:ascii="Times New Roman" w:eastAsia="Times New Roman" w:hAnsi="Times New Roman" w:cs="Times New Roman"/>
          <w:sz w:val="28"/>
          <w:szCs w:val="28"/>
        </w:rPr>
        <w:t xml:space="preserve"> с возложением на работника дополнительной обязанности – устранить недостатки, отмеченные комиссией и пройти в течение года  со дня вынесения решения повторную аттестацию;</w:t>
      </w:r>
    </w:p>
    <w:p w:rsidR="00A86EC9" w:rsidRDefault="00A86EC9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перевод педагогического работника с его письменного согласия на другую имеющуюся в Учреждении работу – вакантную должность, соответствующую квалификации работника либо нижестоящую должность  или нижеоплачиваемую работу, которую работник может выполнять с учетом его состояния здоровья;</w:t>
      </w:r>
    </w:p>
    <w:p w:rsidR="00A86EC9" w:rsidRDefault="00A86EC9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расторжение трудового договора. </w:t>
      </w: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1A10" w:rsidRP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Порядок рассмотрения трудовых споров</w:t>
      </w:r>
    </w:p>
    <w:p w:rsidR="00B45BC5" w:rsidRPr="006129EB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5.1.</w:t>
      </w:r>
      <w:r w:rsidR="00B45B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5BC5" w:rsidRPr="006129EB">
        <w:rPr>
          <w:rFonts w:ascii="Times New Roman" w:eastAsia="Times New Roman" w:hAnsi="Times New Roman" w:cs="Times New Roman"/>
          <w:sz w:val="28"/>
          <w:szCs w:val="28"/>
        </w:rPr>
        <w:t>Результаты аттестации в целях подтверждения соответствия педагогических работников занимаемым ими должностям на основе оценки их профессиональной деятельности педагогический работник вправе обжаловать в соответствии с законодательством Российской Федерации.</w:t>
      </w:r>
    </w:p>
    <w:p w:rsidR="007D63DE" w:rsidRPr="007D63DE" w:rsidRDefault="007D63DE" w:rsidP="007D63DE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79AC" w:rsidRPr="002F108F" w:rsidRDefault="00A079AC" w:rsidP="00A079AC">
      <w:pPr>
        <w:rPr>
          <w:rFonts w:ascii="Times New Roman" w:hAnsi="Times New Roman" w:cs="Times New Roman"/>
          <w:sz w:val="28"/>
          <w:szCs w:val="28"/>
        </w:rPr>
      </w:pP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</w:p>
    <w:sectPr w:rsidR="00A079AC" w:rsidRPr="002F108F" w:rsidSect="00800839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03.26.2021 09:12:59 === Уникальный код: 138429-31956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11:52:33 === Уникальный код: 349992-65353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1F07"/>
    <w:multiLevelType w:val="hybridMultilevel"/>
    <w:tmpl w:val="B30ECD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1083"/>
    <w:multiLevelType w:val="hybridMultilevel"/>
    <w:tmpl w:val="583675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A6AC8"/>
    <w:multiLevelType w:val="hybridMultilevel"/>
    <w:tmpl w:val="6152035E"/>
    <w:lvl w:ilvl="0" w:tplc="D58CDA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727364"/>
    <w:multiLevelType w:val="multilevel"/>
    <w:tmpl w:val="234EB62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C854408"/>
    <w:multiLevelType w:val="hybridMultilevel"/>
    <w:tmpl w:val="E2DA7D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53453"/>
    <w:multiLevelType w:val="multilevel"/>
    <w:tmpl w:val="1DAE05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AE2360C"/>
    <w:multiLevelType w:val="hybridMultilevel"/>
    <w:tmpl w:val="75223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437A1"/>
    <w:multiLevelType w:val="hybridMultilevel"/>
    <w:tmpl w:val="0D7EFE8C"/>
    <w:lvl w:ilvl="0" w:tplc="560A15A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3653E"/>
    <w:multiLevelType w:val="multilevel"/>
    <w:tmpl w:val="AEC8B12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79AC"/>
    <w:rsid w:val="0003509A"/>
    <w:rsid w:val="000C36E7"/>
    <w:rsid w:val="002E1A6B"/>
    <w:rsid w:val="002F108F"/>
    <w:rsid w:val="003B3476"/>
    <w:rsid w:val="003C0121"/>
    <w:rsid w:val="00421157"/>
    <w:rsid w:val="004D5BC0"/>
    <w:rsid w:val="004E4787"/>
    <w:rsid w:val="00556EAA"/>
    <w:rsid w:val="006129EB"/>
    <w:rsid w:val="00690A4C"/>
    <w:rsid w:val="006E05C5"/>
    <w:rsid w:val="0078443B"/>
    <w:rsid w:val="007D63DE"/>
    <w:rsid w:val="00800839"/>
    <w:rsid w:val="00842BA3"/>
    <w:rsid w:val="00915C50"/>
    <w:rsid w:val="00923778"/>
    <w:rsid w:val="00A079AC"/>
    <w:rsid w:val="00A31A10"/>
    <w:rsid w:val="00A76F8C"/>
    <w:rsid w:val="00A86EC9"/>
    <w:rsid w:val="00AD0F56"/>
    <w:rsid w:val="00AE725C"/>
    <w:rsid w:val="00B157E1"/>
    <w:rsid w:val="00B42B5A"/>
    <w:rsid w:val="00B45BC5"/>
    <w:rsid w:val="00B943DC"/>
    <w:rsid w:val="00C95869"/>
    <w:rsid w:val="00D0187A"/>
    <w:rsid w:val="00D80CED"/>
    <w:rsid w:val="00D83A28"/>
    <w:rsid w:val="00DC496C"/>
    <w:rsid w:val="00E24D29"/>
    <w:rsid w:val="00EC7C40"/>
    <w:rsid w:val="00F9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FABE2"/>
  <w15:docId w15:val="{3734056D-232A-4F16-9D63-E7F94455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08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D2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15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157E1"/>
  </w:style>
  <w:style w:type="character" w:styleId="a5">
    <w:name w:val="Hyperlink"/>
    <w:basedOn w:val="a0"/>
    <w:uiPriority w:val="99"/>
    <w:semiHidden/>
    <w:unhideWhenUsed/>
    <w:rsid w:val="00B157E1"/>
    <w:rPr>
      <w:color w:val="0000FF"/>
      <w:u w:val="single"/>
    </w:rPr>
  </w:style>
  <w:style w:type="paragraph" w:customStyle="1" w:styleId="default">
    <w:name w:val="default"/>
    <w:basedOn w:val="a"/>
    <w:rsid w:val="007D6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E7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72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4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 pc</cp:lastModifiedBy>
  <cp:revision>11</cp:revision>
  <cp:lastPrinted>2018-03-20T04:36:00Z</cp:lastPrinted>
  <dcterms:created xsi:type="dcterms:W3CDTF">2014-09-18T02:28:00Z</dcterms:created>
  <dcterms:modified xsi:type="dcterms:W3CDTF">2019-01-31T03:50:00Z</dcterms:modified>
</cp:coreProperties>
</file>