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BA1" w:rsidRDefault="00CA7120" w:rsidP="00691D71">
      <w:pPr>
        <w:spacing w:after="0"/>
      </w:pPr>
      <w:r w:rsidRPr="00CA7120">
        <w:rPr>
          <w:noProof/>
        </w:rPr>
        <w:drawing>
          <wp:inline distT="0" distB="0" distL="0" distR="0">
            <wp:extent cx="5940425" cy="8168084"/>
            <wp:effectExtent l="0" t="0" r="0" b="0"/>
            <wp:docPr id="3" name="Рисунок 3" descr="C:\Users\Габер Любовь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BA1" w:rsidRDefault="00676BA1" w:rsidP="00691D71">
      <w:pPr>
        <w:spacing w:after="0"/>
      </w:pPr>
    </w:p>
    <w:p w:rsidR="00676BA1" w:rsidRDefault="00676BA1" w:rsidP="00691D71">
      <w:pPr>
        <w:spacing w:after="0"/>
      </w:pPr>
    </w:p>
    <w:p w:rsidR="00676BA1" w:rsidRDefault="00676BA1" w:rsidP="00691D71">
      <w:pPr>
        <w:spacing w:after="0"/>
      </w:pPr>
    </w:p>
    <w:p w:rsidR="00676BA1" w:rsidRDefault="00676BA1" w:rsidP="00691D71">
      <w:pPr>
        <w:spacing w:after="0"/>
      </w:pPr>
    </w:p>
    <w:p w:rsidR="00676BA1" w:rsidRDefault="00676BA1" w:rsidP="00691D71">
      <w:pPr>
        <w:spacing w:after="0"/>
      </w:pPr>
    </w:p>
    <w:p w:rsidR="00676BA1" w:rsidRDefault="00676BA1" w:rsidP="00691D71">
      <w:pPr>
        <w:spacing w:after="0"/>
      </w:pPr>
    </w:p>
    <w:p w:rsidR="00676BA1" w:rsidRDefault="00CA7120" w:rsidP="00691D71">
      <w:pPr>
        <w:spacing w:after="0"/>
      </w:pPr>
      <w:r w:rsidRPr="00CA7120">
        <w:rPr>
          <w:noProof/>
        </w:rPr>
        <w:drawing>
          <wp:inline distT="0" distB="0" distL="0" distR="0">
            <wp:extent cx="5940425" cy="8168084"/>
            <wp:effectExtent l="0" t="0" r="0" b="0"/>
            <wp:docPr id="5" name="Рисунок 5" descr="C:\Users\Габер Любовь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бер Любовь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120" w:rsidRDefault="00CA7120" w:rsidP="00691D71">
      <w:pPr>
        <w:spacing w:after="0"/>
      </w:pPr>
    </w:p>
    <w:p w:rsidR="00CA7120" w:rsidRDefault="00CA7120" w:rsidP="00691D71">
      <w:pPr>
        <w:spacing w:after="0"/>
      </w:pPr>
    </w:p>
    <w:p w:rsidR="00CA7120" w:rsidRDefault="00CA7120" w:rsidP="00691D71">
      <w:pPr>
        <w:spacing w:after="0"/>
      </w:pPr>
    </w:p>
    <w:p w:rsidR="00CA7120" w:rsidRDefault="00CA7120" w:rsidP="00691D71">
      <w:pPr>
        <w:spacing w:after="0"/>
      </w:pPr>
      <w:bookmarkStart w:id="0" w:name="_GoBack"/>
      <w:bookmarkEnd w:id="0"/>
    </w:p>
    <w:p w:rsidR="00117CAD" w:rsidRDefault="00691D71" w:rsidP="00691D71">
      <w:pPr>
        <w:spacing w:after="0"/>
      </w:pPr>
      <w:r>
        <w:lastRenderedPageBreak/>
        <w:t>Принято на заседании                                                                                 УТВЕРЖДАЮ</w:t>
      </w:r>
    </w:p>
    <w:p w:rsidR="00691D71" w:rsidRDefault="00691D71" w:rsidP="00691D71">
      <w:pPr>
        <w:spacing w:after="0"/>
      </w:pPr>
      <w:r>
        <w:t xml:space="preserve">Педагогического совета                                                                             Заведующий МАДОУ </w:t>
      </w:r>
      <w:proofErr w:type="spellStart"/>
      <w:r>
        <w:t>Тугулымский</w:t>
      </w:r>
      <w:proofErr w:type="spellEnd"/>
    </w:p>
    <w:p w:rsidR="00691D71" w:rsidRDefault="00691D71" w:rsidP="00691D71">
      <w:pPr>
        <w:spacing w:after="0"/>
      </w:pPr>
      <w:r>
        <w:t>Протокол №___                                                                                            Детский сад № 8 «Теремок»</w:t>
      </w:r>
    </w:p>
    <w:p w:rsidR="00691D71" w:rsidRDefault="00432FD1" w:rsidP="00691D71">
      <w:pPr>
        <w:spacing w:after="0"/>
      </w:pPr>
      <w:r>
        <w:t>От «__</w:t>
      </w:r>
      <w:proofErr w:type="gramStart"/>
      <w:r>
        <w:t>_»_</w:t>
      </w:r>
      <w:proofErr w:type="gramEnd"/>
      <w:r>
        <w:t xml:space="preserve">_________2021 </w:t>
      </w:r>
      <w:r w:rsidR="00691D71">
        <w:t xml:space="preserve">г.                                         </w:t>
      </w:r>
      <w:r>
        <w:t xml:space="preserve">                              </w:t>
      </w:r>
      <w:r w:rsidR="00691D71">
        <w:t xml:space="preserve">______________С.С. </w:t>
      </w:r>
      <w:proofErr w:type="spellStart"/>
      <w:r w:rsidR="00691D71">
        <w:t>Шимелис</w:t>
      </w:r>
      <w:proofErr w:type="spellEnd"/>
    </w:p>
    <w:p w:rsidR="00691D71" w:rsidRDefault="00691D71" w:rsidP="00691D71">
      <w:pPr>
        <w:spacing w:after="0"/>
      </w:pPr>
      <w:r>
        <w:t xml:space="preserve">                                                                                                                           </w:t>
      </w:r>
      <w:r w:rsidR="003563B9">
        <w:t>Приказ №________</w:t>
      </w:r>
    </w:p>
    <w:p w:rsidR="00691D71" w:rsidRDefault="00691D71" w:rsidP="00691D71">
      <w:pPr>
        <w:spacing w:after="0"/>
      </w:pPr>
      <w:r>
        <w:t xml:space="preserve">                                                                                                                     </w:t>
      </w:r>
      <w:r w:rsidR="00432FD1">
        <w:t xml:space="preserve">      От «__</w:t>
      </w:r>
      <w:proofErr w:type="gramStart"/>
      <w:r w:rsidR="00432FD1">
        <w:t>_»_</w:t>
      </w:r>
      <w:proofErr w:type="gramEnd"/>
      <w:r w:rsidR="00432FD1">
        <w:t xml:space="preserve">____________2021 </w:t>
      </w:r>
      <w:r>
        <w:t>г.</w:t>
      </w:r>
    </w:p>
    <w:p w:rsidR="00117CAD" w:rsidRDefault="00117CAD"/>
    <w:p w:rsidR="00117CAD" w:rsidRDefault="00117CAD"/>
    <w:p w:rsidR="00117CAD" w:rsidRDefault="00117CAD"/>
    <w:p w:rsidR="00117CAD" w:rsidRDefault="00117CAD"/>
    <w:p w:rsidR="00117CAD" w:rsidRDefault="00117CAD"/>
    <w:p w:rsidR="003563B9" w:rsidRDefault="003563B9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63B9" w:rsidRDefault="003563B9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7CAD" w:rsidRDefault="00117CAD" w:rsidP="00117C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117CAD" w:rsidRDefault="00117CAD" w:rsidP="00117C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внутренней системе оценки качества образования</w:t>
      </w:r>
    </w:p>
    <w:p w:rsidR="00691D71" w:rsidRDefault="00CF619A" w:rsidP="00117C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Муниципальной автономной дошкольной образовательной организ</w:t>
      </w:r>
      <w:r w:rsidR="00691D71">
        <w:rPr>
          <w:rFonts w:ascii="Times New Roman" w:hAnsi="Times New Roman" w:cs="Times New Roman"/>
          <w:sz w:val="28"/>
          <w:szCs w:val="28"/>
        </w:rPr>
        <w:t xml:space="preserve">ации </w:t>
      </w:r>
    </w:p>
    <w:p w:rsidR="00117CAD" w:rsidRPr="00CF619A" w:rsidRDefault="00691D71" w:rsidP="00117C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Тугулымский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сад №8</w:t>
      </w:r>
      <w:r w:rsidR="00CF619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Теремок</w:t>
      </w:r>
      <w:r w:rsidR="00CF619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CF619A">
      <w:pPr>
        <w:rPr>
          <w:rFonts w:ascii="Times New Roman" w:hAnsi="Times New Roman" w:cs="Times New Roman"/>
          <w:sz w:val="28"/>
          <w:szCs w:val="28"/>
        </w:rPr>
      </w:pPr>
    </w:p>
    <w:p w:rsidR="003563B9" w:rsidRDefault="003563B9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56A7" w:rsidRDefault="00432FD1" w:rsidP="003563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AE3D24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A5503" w:rsidRPr="00EA5503" w:rsidRDefault="00EA5503" w:rsidP="00EA5503">
      <w:pPr>
        <w:pStyle w:val="a5"/>
        <w:numPr>
          <w:ilvl w:val="0"/>
          <w:numId w:val="8"/>
        </w:numPr>
        <w:spacing w:line="276" w:lineRule="auto"/>
        <w:jc w:val="center"/>
        <w:rPr>
          <w:i/>
        </w:rPr>
      </w:pPr>
      <w:r w:rsidRPr="00EA5503">
        <w:rPr>
          <w:rStyle w:val="a6"/>
          <w:bCs/>
          <w:i/>
        </w:rPr>
        <w:lastRenderedPageBreak/>
        <w:t>Общие положения</w:t>
      </w:r>
    </w:p>
    <w:p w:rsidR="00EA5503" w:rsidRPr="00EA5503" w:rsidRDefault="00EA5503" w:rsidP="00EA5503">
      <w:pPr>
        <w:pStyle w:val="a5"/>
        <w:spacing w:line="276" w:lineRule="auto"/>
        <w:ind w:left="720"/>
        <w:rPr>
          <w:i/>
        </w:rPr>
      </w:pP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6"/>
          <w:bCs/>
        </w:rPr>
        <w:tab/>
      </w:r>
      <w:r w:rsidRPr="00EA5503">
        <w:rPr>
          <w:rStyle w:val="a6"/>
          <w:b w:val="0"/>
          <w:bCs/>
        </w:rPr>
        <w:t>1.1.</w:t>
      </w:r>
      <w:r w:rsidRPr="00EA5503">
        <w:rPr>
          <w:rStyle w:val="a6"/>
          <w:bCs/>
        </w:rPr>
        <w:t xml:space="preserve">      </w:t>
      </w:r>
      <w:r w:rsidRPr="00EA5503">
        <w:t xml:space="preserve">Настоящее Положение о системе внутреннего мониторинга качества образования (далее – Положение) </w:t>
      </w:r>
      <w:r w:rsidR="008F27A7">
        <w:t>разработано для</w:t>
      </w:r>
      <w:r w:rsidR="00115C4C">
        <w:rPr>
          <w:i/>
        </w:rPr>
        <w:t xml:space="preserve"> </w:t>
      </w:r>
      <w:r w:rsidR="00CF619A">
        <w:t>М</w:t>
      </w:r>
      <w:r w:rsidR="003563B9">
        <w:t>униципального автономного дошкольного</w:t>
      </w:r>
      <w:r w:rsidR="00115C4C">
        <w:t xml:space="preserve"> образовател</w:t>
      </w:r>
      <w:r w:rsidR="003563B9">
        <w:t>ьного учреждения «</w:t>
      </w:r>
      <w:proofErr w:type="spellStart"/>
      <w:r w:rsidR="003563B9">
        <w:t>Тугулымский</w:t>
      </w:r>
      <w:proofErr w:type="spellEnd"/>
      <w:r w:rsidR="003563B9">
        <w:t xml:space="preserve"> детский сад №8</w:t>
      </w:r>
      <w:r w:rsidR="00115C4C">
        <w:t xml:space="preserve"> «</w:t>
      </w:r>
      <w:r w:rsidR="003563B9">
        <w:t>Теремок</w:t>
      </w:r>
      <w:r w:rsidR="00115C4C">
        <w:t>»</w:t>
      </w:r>
      <w:r w:rsidR="004B5840" w:rsidRPr="001456A7">
        <w:rPr>
          <w:i/>
        </w:rPr>
        <w:t>.</w:t>
      </w:r>
    </w:p>
    <w:p w:rsidR="00EA5503" w:rsidRPr="00EA5503" w:rsidRDefault="00EA5503" w:rsidP="004B5840">
      <w:pPr>
        <w:spacing w:after="0"/>
        <w:jc w:val="both"/>
        <w:rPr>
          <w:rStyle w:val="a7"/>
          <w:rFonts w:ascii="Times New Roman" w:hAnsi="Times New Roman"/>
          <w:i w:val="0"/>
          <w:iCs/>
          <w:sz w:val="24"/>
          <w:szCs w:val="24"/>
        </w:rPr>
      </w:pPr>
      <w:r w:rsidRPr="00EA5503">
        <w:rPr>
          <w:rStyle w:val="a6"/>
          <w:rFonts w:ascii="Times New Roman" w:hAnsi="Times New Roman"/>
          <w:bCs/>
          <w:sz w:val="24"/>
          <w:szCs w:val="24"/>
        </w:rPr>
        <w:tab/>
      </w:r>
      <w:r w:rsidRPr="00EA5503">
        <w:rPr>
          <w:rStyle w:val="a6"/>
          <w:rFonts w:ascii="Times New Roman" w:hAnsi="Times New Roman"/>
          <w:b w:val="0"/>
          <w:bCs/>
          <w:sz w:val="24"/>
          <w:szCs w:val="24"/>
        </w:rPr>
        <w:t>1.2.</w:t>
      </w:r>
      <w:r w:rsidRPr="00EA5503">
        <w:rPr>
          <w:rStyle w:val="a6"/>
          <w:rFonts w:ascii="Times New Roman" w:hAnsi="Times New Roman"/>
          <w:bCs/>
          <w:sz w:val="24"/>
          <w:szCs w:val="24"/>
        </w:rPr>
        <w:t xml:space="preserve">      </w:t>
      </w:r>
      <w:r w:rsidRPr="00EA5503">
        <w:rPr>
          <w:rFonts w:ascii="Times New Roman" w:hAnsi="Times New Roman" w:cs="Times New Roman"/>
          <w:sz w:val="24"/>
          <w:szCs w:val="24"/>
        </w:rPr>
        <w:t>Положение представляет собой локальный акт, разработанный в</w:t>
      </w:r>
      <w:r w:rsidRPr="00EA5503">
        <w:rPr>
          <w:rStyle w:val="a7"/>
          <w:rFonts w:ascii="Times New Roman" w:hAnsi="Times New Roman"/>
          <w:i w:val="0"/>
          <w:iCs/>
          <w:sz w:val="24"/>
          <w:szCs w:val="24"/>
        </w:rPr>
        <w:t xml:space="preserve"> соответствии с действующими правовыми и нормативными документами системы образования: </w:t>
      </w:r>
    </w:p>
    <w:p w:rsidR="00EA5503" w:rsidRPr="00EA5503" w:rsidRDefault="00EA5503" w:rsidP="004B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 xml:space="preserve">- Закон «Об образовании в Российской Федерации» № 273 ФЗ от 29.12.2012,  </w:t>
      </w:r>
    </w:p>
    <w:p w:rsidR="00EA5503" w:rsidRPr="00EA5503" w:rsidRDefault="00EA5503" w:rsidP="004B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 xml:space="preserve">- Федеральный государственный образовательный стандарт дошкольного образования» Приказ </w:t>
      </w:r>
      <w:proofErr w:type="spellStart"/>
      <w:r w:rsidRPr="00EA550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EA5503">
        <w:rPr>
          <w:rFonts w:ascii="Times New Roman" w:hAnsi="Times New Roman" w:cs="Times New Roman"/>
          <w:sz w:val="24"/>
          <w:szCs w:val="24"/>
        </w:rPr>
        <w:t xml:space="preserve"> России от 17.10.2013 N 1155;</w:t>
      </w:r>
    </w:p>
    <w:p w:rsidR="00EA5503" w:rsidRPr="00EA5503" w:rsidRDefault="00EA5503" w:rsidP="004B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 xml:space="preserve">- Приказ </w:t>
      </w:r>
      <w:proofErr w:type="spellStart"/>
      <w:r w:rsidRPr="00EA5503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EA5503">
        <w:rPr>
          <w:rFonts w:ascii="Times New Roman" w:hAnsi="Times New Roman" w:cs="Times New Roman"/>
          <w:sz w:val="24"/>
          <w:szCs w:val="24"/>
        </w:rPr>
        <w:t xml:space="preserve"> России от 30.08.2013 N 1014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 (Зарегистрировано в Минюсте России 26.09.2013 N 30038)</w:t>
      </w:r>
    </w:p>
    <w:p w:rsidR="00EA5503" w:rsidRPr="00EA5503" w:rsidRDefault="00EA5503" w:rsidP="00EA5503">
      <w:pPr>
        <w:pStyle w:val="10"/>
        <w:numPr>
          <w:ilvl w:val="0"/>
          <w:numId w:val="0"/>
        </w:numPr>
        <w:tabs>
          <w:tab w:val="num" w:pos="1134"/>
        </w:tabs>
        <w:spacing w:line="276" w:lineRule="auto"/>
        <w:rPr>
          <w:sz w:val="24"/>
          <w:szCs w:val="24"/>
        </w:rPr>
      </w:pPr>
      <w:r w:rsidRPr="00EA5503">
        <w:rPr>
          <w:sz w:val="24"/>
          <w:szCs w:val="24"/>
        </w:rPr>
        <w:t xml:space="preserve">           - постановление Главного государственного санитарного врача Российской Федерации от </w:t>
      </w:r>
      <w:r w:rsidR="00432FD1">
        <w:rPr>
          <w:sz w:val="24"/>
          <w:szCs w:val="24"/>
        </w:rPr>
        <w:t>28.09.2020 г.  № 28</w:t>
      </w:r>
      <w:r w:rsidRPr="00EA5503">
        <w:rPr>
          <w:sz w:val="24"/>
          <w:szCs w:val="24"/>
        </w:rPr>
        <w:t xml:space="preserve"> </w:t>
      </w:r>
      <w:r w:rsidR="00432FD1" w:rsidRPr="00432FD1">
        <w:rPr>
          <w:sz w:val="24"/>
          <w:szCs w:val="24"/>
        </w:rPr>
        <w:t>«Об утверждении СП 2.4.3648-20 «Санитарно</w:t>
      </w:r>
      <w:r w:rsidR="00432FD1">
        <w:rPr>
          <w:sz w:val="24"/>
          <w:szCs w:val="24"/>
        </w:rPr>
        <w:t>-</w:t>
      </w:r>
      <w:r w:rsidR="00432FD1" w:rsidRPr="00432FD1">
        <w:rPr>
          <w:sz w:val="24"/>
          <w:szCs w:val="24"/>
        </w:rPr>
        <w:t>эпидемиологические требования к организации воспитания и обучения, отдыха и оздоровления детей и молодежи»</w:t>
      </w:r>
    </w:p>
    <w:p w:rsidR="00EA5503" w:rsidRPr="00EA5503" w:rsidRDefault="003563B9" w:rsidP="004B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- Устав дошкольного образовательного</w:t>
      </w:r>
      <w:r w:rsidR="00115C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="00EA5503" w:rsidRPr="00EA5503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EA5503" w:rsidRPr="00EA5503" w:rsidRDefault="00EA5503" w:rsidP="004B58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b/>
          <w:sz w:val="24"/>
          <w:szCs w:val="24"/>
        </w:rPr>
        <w:tab/>
      </w:r>
      <w:r w:rsidRPr="00EA5503">
        <w:rPr>
          <w:rFonts w:ascii="Times New Roman" w:hAnsi="Times New Roman" w:cs="Times New Roman"/>
          <w:sz w:val="24"/>
          <w:szCs w:val="24"/>
        </w:rPr>
        <w:t>1.3.</w:t>
      </w:r>
      <w:r w:rsidRPr="00EA5503">
        <w:rPr>
          <w:rStyle w:val="a6"/>
          <w:rFonts w:ascii="Times New Roman" w:hAnsi="Times New Roman"/>
          <w:bCs/>
          <w:sz w:val="24"/>
          <w:szCs w:val="24"/>
        </w:rPr>
        <w:t xml:space="preserve">  </w:t>
      </w:r>
      <w:r w:rsidRPr="00EA5503">
        <w:rPr>
          <w:rFonts w:ascii="Times New Roman" w:hAnsi="Times New Roman" w:cs="Times New Roman"/>
          <w:sz w:val="24"/>
          <w:szCs w:val="24"/>
        </w:rPr>
        <w:t>В настоящем Положении используются следующие термины:</w:t>
      </w: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7"/>
          <w:iCs/>
        </w:rPr>
        <w:tab/>
        <w:t xml:space="preserve">Качество образования </w:t>
      </w:r>
      <w:r w:rsidRPr="00EA5503">
        <w:t>– комплексная характеристика образования, выражающая степень его соответствия федеральным государственным образовательным стандартам (образовательным стандартам) и потребностям заказчика, в том числе с</w:t>
      </w:r>
      <w:r w:rsidR="003563B9">
        <w:t xml:space="preserve">тепень достижения обучающимися </w:t>
      </w:r>
      <w:r w:rsidRPr="00EA5503">
        <w:t xml:space="preserve">планируемых результатов </w:t>
      </w:r>
      <w:proofErr w:type="gramStart"/>
      <w:r w:rsidRPr="00EA5503">
        <w:t>освоения  основной</w:t>
      </w:r>
      <w:proofErr w:type="gramEnd"/>
      <w:r w:rsidRPr="00EA5503">
        <w:t xml:space="preserve"> образовательной программы  (далее – ООП) дошкольного образовательного учреждения (далее</w:t>
      </w:r>
      <w:r w:rsidR="003563B9">
        <w:t xml:space="preserve"> – ДОУ</w:t>
      </w:r>
      <w:r w:rsidRPr="00EA5503">
        <w:t>).</w:t>
      </w: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7"/>
          <w:iCs/>
        </w:rPr>
        <w:tab/>
        <w:t>Качество условий –</w:t>
      </w:r>
      <w:r w:rsidRPr="00EA5503">
        <w:t xml:space="preserve"> выполнение санитарно-гигиенических норм организации образовательного процесса; организация питания в дошкольном учреждении; реализация мер по обеспечению безопасности воспитанников в организации образовательного процесса.</w:t>
      </w: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tab/>
      </w:r>
      <w:r w:rsidRPr="00EA5503">
        <w:rPr>
          <w:i/>
        </w:rPr>
        <w:t xml:space="preserve">Государственный образовательный стандарт </w:t>
      </w:r>
      <w:r w:rsidRPr="00EA5503">
        <w:t>дошкольного образования представляет собой совокупность обязательных требований к дошкольному образованию. Государственный образовательный стандарт дошкольного образования  является ориентиром для независимой оценки качества дошкольного образования</w:t>
      </w:r>
      <w:r w:rsidRPr="00EA5503">
        <w:rPr>
          <w:vertAlign w:val="superscript"/>
        </w:rPr>
        <w:footnoteReference w:id="1"/>
      </w:r>
      <w:r w:rsidRPr="00EA5503">
        <w:t>.</w:t>
      </w: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7"/>
          <w:iCs/>
        </w:rPr>
        <w:tab/>
        <w:t>Критерий –</w:t>
      </w:r>
      <w:r w:rsidRPr="00EA5503">
        <w:t xml:space="preserve"> признак, на основании которого производится оценка, классификация оцениваемого объекта.</w:t>
      </w: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7"/>
          <w:iCs/>
        </w:rPr>
        <w:tab/>
        <w:t xml:space="preserve">Мониторинг </w:t>
      </w:r>
      <w:r w:rsidRPr="00EA5503">
        <w:t xml:space="preserve"> в системе образования – комплексное аналитическое отслеживание процессов, определяющих количественно – качественные  изменения качества образования, результатом которого является установление степени соответствия измеряемых образовательных результатов, условий их достижения и обеспечение общепризнанной, зафиксированной в нормативных документах и локальных актах системе государственно-общественных требований к качеству образования, а также личностным ожиданиям участников образовательного процесса. </w:t>
      </w:r>
    </w:p>
    <w:p w:rsidR="00EA5503" w:rsidRDefault="00EA5503" w:rsidP="00EA5503">
      <w:pPr>
        <w:pStyle w:val="a5"/>
        <w:spacing w:line="276" w:lineRule="auto"/>
        <w:jc w:val="both"/>
      </w:pPr>
      <w:r w:rsidRPr="00EA5503">
        <w:rPr>
          <w:rStyle w:val="a7"/>
          <w:iCs/>
        </w:rPr>
        <w:lastRenderedPageBreak/>
        <w:tab/>
        <w:t xml:space="preserve">Измерение </w:t>
      </w:r>
      <w:r w:rsidRPr="00EA5503">
        <w:t>– метод регистрации состояния качества образования, а также оценка уровня образовательных достижений, которые имеют стандартизированную форму и содержание которых соответствует реализуемым образовательным программам.</w:t>
      </w:r>
    </w:p>
    <w:p w:rsidR="004B5840" w:rsidRDefault="004B5840" w:rsidP="004B5840">
      <w:pPr>
        <w:pStyle w:val="a5"/>
        <w:spacing w:line="276" w:lineRule="auto"/>
        <w:jc w:val="both"/>
      </w:pPr>
      <w:r>
        <w:tab/>
        <w:t xml:space="preserve">1.4. Настоящее положение  </w:t>
      </w:r>
      <w:r w:rsidRPr="00EA5503">
        <w:t xml:space="preserve">определяет цели, задачи, принципы </w:t>
      </w:r>
      <w:r w:rsidR="001456A7">
        <w:t xml:space="preserve">внутренней </w:t>
      </w:r>
      <w:r w:rsidRPr="00EA5503">
        <w:t xml:space="preserve">системы оценки качества образования в дошкольном учреждении (далее – система оценки качества образования или СОКО), ее организационную и функциональную структуру, реализацию (содержание процедур контроля и экспертной оценки качества образования), </w:t>
      </w:r>
      <w:r>
        <w:t>регламентирует порядок ее проведения.</w:t>
      </w:r>
    </w:p>
    <w:p w:rsidR="002E7B3A" w:rsidRDefault="002E7B3A" w:rsidP="004B5840">
      <w:pPr>
        <w:pStyle w:val="a5"/>
        <w:spacing w:line="276" w:lineRule="auto"/>
        <w:jc w:val="both"/>
        <w:rPr>
          <w:rStyle w:val="c2"/>
        </w:rPr>
      </w:pPr>
      <w:r>
        <w:tab/>
        <w:t>1.5.</w:t>
      </w:r>
      <w:r w:rsidRPr="002E7B3A">
        <w:rPr>
          <w:rStyle w:val="c2"/>
        </w:rPr>
        <w:t>Внутренняя система оценки качества образовательной деятельности   (далее ВСОКО)  – основной источник информации для получения оценки и анализа качества осуществления образовательной деятельности в соответствии с законодательством  РФ в области образования и создания условий для реализации Основно</w:t>
      </w:r>
      <w:r w:rsidR="003563B9">
        <w:rPr>
          <w:rStyle w:val="c2"/>
        </w:rPr>
        <w:t>й образовательной программы  ДОУ</w:t>
      </w:r>
      <w:r w:rsidRPr="002E7B3A">
        <w:rPr>
          <w:rStyle w:val="c2"/>
        </w:rPr>
        <w:t>, на основе которого принимаются управленческие решения или проводится корректировка принятых ранее решений.</w:t>
      </w:r>
    </w:p>
    <w:p w:rsidR="007B5882" w:rsidRDefault="007B5882" w:rsidP="007B5882">
      <w:pPr>
        <w:pStyle w:val="c0"/>
        <w:spacing w:before="0" w:beforeAutospacing="0" w:after="0" w:afterAutospacing="0" w:line="276" w:lineRule="auto"/>
        <w:jc w:val="both"/>
        <w:rPr>
          <w:rStyle w:val="c2"/>
        </w:rPr>
      </w:pPr>
      <w:r>
        <w:rPr>
          <w:rStyle w:val="c2"/>
        </w:rPr>
        <w:tab/>
        <w:t xml:space="preserve">1.6. </w:t>
      </w:r>
      <w:r w:rsidRPr="007B5882">
        <w:rPr>
          <w:rStyle w:val="c2"/>
        </w:rPr>
        <w:t>Под ВСОКО понимается проведение контроля, проверок, наблюдений, обследований, изучение последствий, принятых у</w:t>
      </w:r>
      <w:r w:rsidR="003563B9">
        <w:rPr>
          <w:rStyle w:val="c2"/>
        </w:rPr>
        <w:t>правленческих решений в ДОУ</w:t>
      </w:r>
      <w:r w:rsidRPr="007B5882">
        <w:rPr>
          <w:rStyle w:val="c2"/>
        </w:rPr>
        <w:t xml:space="preserve"> руководителем,  его замест</w:t>
      </w:r>
      <w:r w:rsidR="003563B9">
        <w:rPr>
          <w:rStyle w:val="c2"/>
        </w:rPr>
        <w:t>ителями, другими работниками ДОУ</w:t>
      </w:r>
      <w:r w:rsidRPr="007B5882">
        <w:rPr>
          <w:rStyle w:val="c2"/>
        </w:rPr>
        <w:t xml:space="preserve"> в рамках полномочий, определенных  должностными инструкциями, или приказом заведующего. </w:t>
      </w:r>
    </w:p>
    <w:p w:rsidR="007B5882" w:rsidRPr="007B5882" w:rsidRDefault="007B5882" w:rsidP="007B5882">
      <w:pPr>
        <w:pStyle w:val="c0"/>
        <w:tabs>
          <w:tab w:val="left" w:pos="709"/>
        </w:tabs>
        <w:spacing w:before="0" w:beforeAutospacing="0" w:after="0" w:afterAutospacing="0" w:line="276" w:lineRule="auto"/>
        <w:jc w:val="both"/>
      </w:pPr>
      <w:r>
        <w:rPr>
          <w:rStyle w:val="c2"/>
        </w:rPr>
        <w:tab/>
      </w:r>
      <w:r w:rsidRPr="007B5882">
        <w:rPr>
          <w:rStyle w:val="c2"/>
        </w:rPr>
        <w:t>1.7. Положение распространяется на всех сотрудников ДО</w:t>
      </w:r>
      <w:r w:rsidR="003563B9">
        <w:rPr>
          <w:rStyle w:val="c2"/>
        </w:rPr>
        <w:t>У</w:t>
      </w:r>
      <w:r w:rsidRPr="007B5882">
        <w:rPr>
          <w:rStyle w:val="c2"/>
        </w:rPr>
        <w:t>, осуществляющих профессиональную  деятельность в соответствии с трудовыми договорами, в том числе на сотрудников, работающих по совместительству.</w:t>
      </w:r>
    </w:p>
    <w:p w:rsidR="001E5EC6" w:rsidRDefault="001E5EC6" w:rsidP="004B5840">
      <w:pPr>
        <w:pStyle w:val="a5"/>
        <w:spacing w:line="276" w:lineRule="auto"/>
        <w:jc w:val="both"/>
      </w:pPr>
      <w:r>
        <w:tab/>
        <w:t>1.</w:t>
      </w:r>
      <w:r w:rsidR="007B5882">
        <w:t>8</w:t>
      </w:r>
      <w:r>
        <w:t>. Предметом внутренней системы оценки качества образов</w:t>
      </w:r>
      <w:r w:rsidR="001456A7">
        <w:t xml:space="preserve">ания являются </w:t>
      </w:r>
      <w:r w:rsidR="00115C4C">
        <w:t>4</w:t>
      </w:r>
      <w:r w:rsidR="001456A7">
        <w:t xml:space="preserve"> группы параметров</w:t>
      </w:r>
      <w:r>
        <w:t>:</w:t>
      </w:r>
    </w:p>
    <w:p w:rsidR="001E5EC6" w:rsidRDefault="001E5EC6" w:rsidP="00E40B8B">
      <w:pPr>
        <w:pStyle w:val="a5"/>
        <w:spacing w:line="276" w:lineRule="auto"/>
        <w:ind w:firstLine="708"/>
        <w:jc w:val="both"/>
      </w:pPr>
      <w:r>
        <w:t>1.</w:t>
      </w:r>
      <w:r w:rsidR="007B5882">
        <w:t>8</w:t>
      </w:r>
      <w:r>
        <w:t xml:space="preserve">.1. Параметры, характеризующие </w:t>
      </w:r>
      <w:r w:rsidR="00775033">
        <w:t>качество процессов, обеспечивающих образовательную деятельность</w:t>
      </w:r>
      <w:r w:rsidR="007B5882">
        <w:t>.</w:t>
      </w:r>
    </w:p>
    <w:p w:rsidR="001E5EC6" w:rsidRDefault="001E5EC6" w:rsidP="00E40B8B">
      <w:pPr>
        <w:pStyle w:val="a5"/>
        <w:spacing w:line="276" w:lineRule="auto"/>
        <w:ind w:firstLine="708"/>
        <w:jc w:val="both"/>
      </w:pPr>
      <w:r>
        <w:t>1.</w:t>
      </w:r>
      <w:r w:rsidR="007B5882">
        <w:t>8</w:t>
      </w:r>
      <w:r>
        <w:t xml:space="preserve">.2. Параметры, характеризующие </w:t>
      </w:r>
      <w:r w:rsidR="00775033">
        <w:t>качество условий, обеспечивающих образовательную деятельность</w:t>
      </w:r>
      <w:r w:rsidR="007B5882">
        <w:t>.</w:t>
      </w:r>
    </w:p>
    <w:p w:rsidR="001E5EC6" w:rsidRDefault="001E5EC6" w:rsidP="00E40B8B">
      <w:pPr>
        <w:pStyle w:val="a5"/>
        <w:spacing w:line="276" w:lineRule="auto"/>
        <w:ind w:firstLine="708"/>
        <w:jc w:val="both"/>
      </w:pPr>
      <w:r>
        <w:t>1.</w:t>
      </w:r>
      <w:r w:rsidR="007B5882">
        <w:t>8</w:t>
      </w:r>
      <w:r>
        <w:t xml:space="preserve">.3. Параметры, характеризующие </w:t>
      </w:r>
      <w:r w:rsidR="00775033">
        <w:t>результатов образовательной деятельности</w:t>
      </w:r>
      <w:r w:rsidR="007B5882">
        <w:t>.</w:t>
      </w:r>
    </w:p>
    <w:p w:rsidR="007B5882" w:rsidRDefault="007B5882" w:rsidP="00E40B8B">
      <w:pPr>
        <w:pStyle w:val="a5"/>
        <w:spacing w:line="276" w:lineRule="auto"/>
        <w:ind w:firstLine="708"/>
        <w:jc w:val="both"/>
      </w:pPr>
      <w:r>
        <w:t>1.8.4. Удовлетворенность участников образовательного процесса.</w:t>
      </w: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6"/>
          <w:bCs/>
        </w:rPr>
        <w:tab/>
      </w:r>
      <w:r w:rsidRPr="00EA5503">
        <w:rPr>
          <w:rStyle w:val="a6"/>
          <w:b w:val="0"/>
          <w:bCs/>
        </w:rPr>
        <w:t>1.</w:t>
      </w:r>
      <w:r w:rsidR="007B5882">
        <w:rPr>
          <w:rStyle w:val="a6"/>
          <w:b w:val="0"/>
          <w:bCs/>
        </w:rPr>
        <w:t>9</w:t>
      </w:r>
      <w:r w:rsidRPr="00EA5503">
        <w:rPr>
          <w:rStyle w:val="a6"/>
          <w:b w:val="0"/>
          <w:bCs/>
        </w:rPr>
        <w:t>.</w:t>
      </w:r>
      <w:r w:rsidRPr="00EA5503">
        <w:t xml:space="preserve"> В качестве источников  данных для оценки качества образования используются:</w:t>
      </w:r>
    </w:p>
    <w:p w:rsidR="00EA5503" w:rsidRPr="00EA5503" w:rsidRDefault="00EA5503" w:rsidP="004B584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образовательная статистика; </w:t>
      </w:r>
    </w:p>
    <w:p w:rsidR="00EA5503" w:rsidRPr="00EA5503" w:rsidRDefault="00EA5503" w:rsidP="004B5840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мониторинговые исследования; </w:t>
      </w:r>
    </w:p>
    <w:p w:rsidR="00EA5503" w:rsidRPr="00EA5503" w:rsidRDefault="00EA5503" w:rsidP="00EA550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социологические опросы; </w:t>
      </w:r>
    </w:p>
    <w:p w:rsidR="00EA5503" w:rsidRDefault="00EA5503" w:rsidP="00EA550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отчеты педагогов и воспитателей дошкольного учреждения; </w:t>
      </w:r>
    </w:p>
    <w:p w:rsidR="001456A7" w:rsidRPr="00EA5503" w:rsidRDefault="001456A7" w:rsidP="00EA550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наблюдение;</w:t>
      </w:r>
    </w:p>
    <w:p w:rsidR="00EA5503" w:rsidRDefault="00EA5503" w:rsidP="00BF449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посещение НОД, мероприятий, организуемых педагогами дошкольного учреждения. </w:t>
      </w:r>
    </w:p>
    <w:p w:rsidR="00BF449F" w:rsidRDefault="00BF449F" w:rsidP="007B5882">
      <w:pPr>
        <w:pStyle w:val="ac"/>
        <w:numPr>
          <w:ilvl w:val="1"/>
          <w:numId w:val="2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данного Положения не ограничен. Положение действует до принятия нового.</w:t>
      </w:r>
    </w:p>
    <w:p w:rsidR="00BF449F" w:rsidRDefault="00BF449F" w:rsidP="00BF449F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563B9" w:rsidRDefault="003563B9" w:rsidP="00BF449F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563B9" w:rsidRDefault="003563B9" w:rsidP="00BF449F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563B9" w:rsidRDefault="003563B9" w:rsidP="00BF449F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563B9" w:rsidRPr="00BF449F" w:rsidRDefault="003563B9" w:rsidP="00BF449F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7B5882">
      <w:pPr>
        <w:pStyle w:val="a5"/>
        <w:numPr>
          <w:ilvl w:val="0"/>
          <w:numId w:val="23"/>
        </w:numPr>
        <w:spacing w:line="276" w:lineRule="auto"/>
        <w:jc w:val="center"/>
        <w:rPr>
          <w:rStyle w:val="a6"/>
          <w:b w:val="0"/>
          <w:bCs/>
        </w:rPr>
      </w:pPr>
      <w:r w:rsidRPr="00EA5503">
        <w:rPr>
          <w:rStyle w:val="a7"/>
          <w:b/>
          <w:iCs/>
        </w:rPr>
        <w:lastRenderedPageBreak/>
        <w:t xml:space="preserve">Основные цели, задачи, функции и принципы </w:t>
      </w:r>
      <w:r w:rsidR="00BF449F">
        <w:rPr>
          <w:rStyle w:val="a7"/>
          <w:b/>
          <w:iCs/>
        </w:rPr>
        <w:t xml:space="preserve">внутренней </w:t>
      </w:r>
      <w:r w:rsidRPr="00EA5503">
        <w:rPr>
          <w:b/>
          <w:i/>
        </w:rPr>
        <w:t>системы оценки качества образования</w:t>
      </w:r>
    </w:p>
    <w:p w:rsidR="00EA5503" w:rsidRPr="00EA5503" w:rsidRDefault="00EA5503" w:rsidP="00EA5503">
      <w:pPr>
        <w:pStyle w:val="a5"/>
        <w:spacing w:line="276" w:lineRule="auto"/>
        <w:ind w:left="360"/>
        <w:jc w:val="center"/>
        <w:rPr>
          <w:rStyle w:val="a6"/>
          <w:b w:val="0"/>
          <w:bCs/>
        </w:rPr>
      </w:pPr>
    </w:p>
    <w:p w:rsidR="00EA5503" w:rsidRPr="00EA5503" w:rsidRDefault="00EA5503" w:rsidP="00BF449F">
      <w:pPr>
        <w:pStyle w:val="a5"/>
        <w:spacing w:line="276" w:lineRule="auto"/>
        <w:jc w:val="both"/>
        <w:rPr>
          <w:b/>
          <w:bCs/>
        </w:rPr>
      </w:pPr>
      <w:r w:rsidRPr="00EA5503">
        <w:rPr>
          <w:rStyle w:val="a6"/>
          <w:bCs/>
        </w:rPr>
        <w:tab/>
      </w:r>
      <w:r w:rsidRPr="00EA5503">
        <w:rPr>
          <w:rStyle w:val="a6"/>
          <w:b w:val="0"/>
          <w:bCs/>
        </w:rPr>
        <w:t xml:space="preserve">2.1.Целью </w:t>
      </w:r>
      <w:r w:rsidRPr="00EA5503">
        <w:t>системы оценки качества образования</w:t>
      </w:r>
      <w:r w:rsidR="00115C4C">
        <w:t xml:space="preserve"> </w:t>
      </w:r>
      <w:r w:rsidRPr="00EA5503">
        <w:rPr>
          <w:rStyle w:val="a6"/>
          <w:b w:val="0"/>
          <w:bCs/>
        </w:rPr>
        <w:t>является</w:t>
      </w:r>
      <w:r w:rsidR="00115C4C">
        <w:rPr>
          <w:rStyle w:val="a6"/>
          <w:b w:val="0"/>
          <w:bCs/>
        </w:rPr>
        <w:t xml:space="preserve"> </w:t>
      </w:r>
      <w:r w:rsidR="00BF449F">
        <w:t>систематическое отслеживание и анализ с</w:t>
      </w:r>
      <w:r w:rsidR="003563B9">
        <w:t>остояния системы образования ДОУ</w:t>
      </w:r>
      <w:r w:rsidR="00BF449F">
        <w:t xml:space="preserve"> для принятия обоснованных и своевременных управленческих решений, направленных на повышение качества образовательного процесса и образовательного результата. </w:t>
      </w:r>
    </w:p>
    <w:p w:rsidR="00EA5503" w:rsidRPr="00EA5503" w:rsidRDefault="00EA5503" w:rsidP="00BF449F">
      <w:pPr>
        <w:pStyle w:val="a5"/>
        <w:spacing w:line="276" w:lineRule="auto"/>
        <w:jc w:val="both"/>
        <w:rPr>
          <w:rStyle w:val="a6"/>
          <w:b w:val="0"/>
          <w:bCs/>
        </w:rPr>
      </w:pPr>
      <w:r w:rsidRPr="00EA5503">
        <w:rPr>
          <w:rStyle w:val="a6"/>
          <w:bCs/>
        </w:rPr>
        <w:tab/>
      </w:r>
      <w:r w:rsidRPr="00EA5503">
        <w:rPr>
          <w:rStyle w:val="a6"/>
          <w:b w:val="0"/>
          <w:bCs/>
        </w:rPr>
        <w:t>2.2.Задач</w:t>
      </w:r>
      <w:r w:rsidR="002D07B1">
        <w:rPr>
          <w:rStyle w:val="a6"/>
          <w:b w:val="0"/>
          <w:bCs/>
        </w:rPr>
        <w:t>и</w:t>
      </w:r>
      <w:r w:rsidRPr="00EA5503">
        <w:rPr>
          <w:rStyle w:val="a6"/>
          <w:b w:val="0"/>
          <w:bCs/>
        </w:rPr>
        <w:t xml:space="preserve">: </w:t>
      </w:r>
    </w:p>
    <w:p w:rsidR="00EA5503" w:rsidRPr="00EA5503" w:rsidRDefault="00EA5503" w:rsidP="005762D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>2.2.</w:t>
      </w:r>
      <w:r w:rsidR="002D07B1">
        <w:rPr>
          <w:rFonts w:ascii="Times New Roman" w:hAnsi="Times New Roman" w:cs="Times New Roman"/>
          <w:sz w:val="24"/>
          <w:szCs w:val="24"/>
        </w:rPr>
        <w:t>1</w:t>
      </w:r>
      <w:r w:rsidRPr="00EA5503">
        <w:rPr>
          <w:rFonts w:ascii="Times New Roman" w:hAnsi="Times New Roman" w:cs="Times New Roman"/>
          <w:sz w:val="24"/>
          <w:szCs w:val="24"/>
        </w:rPr>
        <w:t xml:space="preserve">. Сбор </w:t>
      </w:r>
      <w:r w:rsidR="005762D9" w:rsidRPr="00EA5503">
        <w:rPr>
          <w:rFonts w:ascii="Times New Roman" w:hAnsi="Times New Roman" w:cs="Times New Roman"/>
          <w:sz w:val="24"/>
          <w:szCs w:val="24"/>
        </w:rPr>
        <w:t xml:space="preserve">обработка и анализ </w:t>
      </w:r>
      <w:r w:rsidRPr="00EA5503">
        <w:rPr>
          <w:rFonts w:ascii="Times New Roman" w:hAnsi="Times New Roman" w:cs="Times New Roman"/>
          <w:sz w:val="24"/>
          <w:szCs w:val="24"/>
        </w:rPr>
        <w:t xml:space="preserve">информации  по различным аспектам  образовательного процесса. </w:t>
      </w:r>
    </w:p>
    <w:p w:rsidR="00EA5503" w:rsidRPr="00EA5503" w:rsidRDefault="00EA5503" w:rsidP="00E07B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>2.2.</w:t>
      </w:r>
      <w:r w:rsidR="007B2998">
        <w:rPr>
          <w:rFonts w:ascii="Times New Roman" w:hAnsi="Times New Roman" w:cs="Times New Roman"/>
          <w:sz w:val="24"/>
          <w:szCs w:val="24"/>
        </w:rPr>
        <w:t>2</w:t>
      </w:r>
      <w:r w:rsidRPr="00EA5503">
        <w:rPr>
          <w:rFonts w:ascii="Times New Roman" w:hAnsi="Times New Roman" w:cs="Times New Roman"/>
          <w:sz w:val="24"/>
          <w:szCs w:val="24"/>
        </w:rPr>
        <w:t xml:space="preserve">. </w:t>
      </w:r>
      <w:r w:rsidR="007B2998">
        <w:rPr>
          <w:rFonts w:ascii="Times New Roman" w:hAnsi="Times New Roman" w:cs="Times New Roman"/>
          <w:sz w:val="24"/>
          <w:szCs w:val="24"/>
        </w:rPr>
        <w:t>Отслеживание динамики качества образовательных услуг, оказываемых образовательным учреждением.</w:t>
      </w:r>
    </w:p>
    <w:p w:rsidR="00EA5503" w:rsidRDefault="00EA5503" w:rsidP="00E07B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>2.2.</w:t>
      </w:r>
      <w:r w:rsidR="007B2998">
        <w:rPr>
          <w:rFonts w:ascii="Times New Roman" w:hAnsi="Times New Roman" w:cs="Times New Roman"/>
          <w:sz w:val="24"/>
          <w:szCs w:val="24"/>
        </w:rPr>
        <w:t>3</w:t>
      </w:r>
      <w:r w:rsidRPr="00EA5503">
        <w:rPr>
          <w:rFonts w:ascii="Times New Roman" w:hAnsi="Times New Roman" w:cs="Times New Roman"/>
          <w:sz w:val="24"/>
          <w:szCs w:val="24"/>
        </w:rPr>
        <w:t>. Изучение состояния развития и эффективности деятельности дошкольного учреждения принятие решений, прогнозирование развития</w:t>
      </w:r>
      <w:r w:rsidR="007B2998">
        <w:rPr>
          <w:rFonts w:ascii="Times New Roman" w:hAnsi="Times New Roman" w:cs="Times New Roman"/>
          <w:sz w:val="24"/>
          <w:szCs w:val="24"/>
        </w:rPr>
        <w:t>.</w:t>
      </w:r>
    </w:p>
    <w:p w:rsidR="007B2998" w:rsidRPr="00EA5503" w:rsidRDefault="007B2998" w:rsidP="00E07B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2.2.4. Формулирование основных стратегических направлений развития образовательного процесса на основе анализа полученных данных.</w:t>
      </w:r>
    </w:p>
    <w:p w:rsidR="00EA5503" w:rsidRDefault="00EA5503" w:rsidP="008E1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>2.2.</w:t>
      </w:r>
      <w:r w:rsidR="007B2998">
        <w:rPr>
          <w:rFonts w:ascii="Times New Roman" w:hAnsi="Times New Roman" w:cs="Times New Roman"/>
          <w:sz w:val="24"/>
          <w:szCs w:val="24"/>
        </w:rPr>
        <w:t>5</w:t>
      </w:r>
      <w:r w:rsidRPr="00EA5503">
        <w:rPr>
          <w:rFonts w:ascii="Times New Roman" w:hAnsi="Times New Roman" w:cs="Times New Roman"/>
          <w:sz w:val="24"/>
          <w:szCs w:val="24"/>
        </w:rPr>
        <w:t>. Расширение общественного участия в управлении образованием в дошкольном учреждении.</w:t>
      </w:r>
    </w:p>
    <w:p w:rsidR="008E143F" w:rsidRDefault="008E143F" w:rsidP="008E1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2.2.6. Получить объективную информацию о функционировании и развитии дошкольного образования в учреждении, тенденциях его изменения и причинах, оказывающих влияние на динамику качества образования.</w:t>
      </w:r>
    </w:p>
    <w:p w:rsidR="008E143F" w:rsidRPr="00EA5503" w:rsidRDefault="008E143F" w:rsidP="008E14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pStyle w:val="a5"/>
        <w:spacing w:line="276" w:lineRule="auto"/>
        <w:rPr>
          <w:rStyle w:val="a6"/>
          <w:b w:val="0"/>
          <w:bCs/>
        </w:rPr>
      </w:pPr>
      <w:r w:rsidRPr="00EA5503">
        <w:rPr>
          <w:rStyle w:val="a6"/>
          <w:b w:val="0"/>
          <w:bCs/>
        </w:rPr>
        <w:tab/>
        <w:t xml:space="preserve">2.3.Основными принципами </w:t>
      </w:r>
      <w:r w:rsidRPr="00EA5503">
        <w:t>системы оценки качества образования</w:t>
      </w:r>
      <w:r w:rsidR="00C82778">
        <w:t xml:space="preserve"> </w:t>
      </w:r>
      <w:r w:rsidR="003563B9">
        <w:rPr>
          <w:rStyle w:val="a6"/>
          <w:b w:val="0"/>
          <w:bCs/>
        </w:rPr>
        <w:t>ДОУ</w:t>
      </w:r>
      <w:r w:rsidRPr="00EA5503">
        <w:rPr>
          <w:rStyle w:val="a6"/>
          <w:b w:val="0"/>
          <w:bCs/>
        </w:rPr>
        <w:t xml:space="preserve"> являются: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объективности, достоверности, полноты и системности информации о качестве образования; 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открытости, прозрачности процедур оценки качества образования; преемственности в образовательной политике, интеграции в общероссийскую систему оценки качества образования; 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доступности информации о состоянии и качестве образования для различных групп  потребителей; 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EA5503">
        <w:rPr>
          <w:rFonts w:ascii="Times New Roman" w:hAnsi="Times New Roman" w:cs="Times New Roman"/>
          <w:sz w:val="24"/>
          <w:szCs w:val="24"/>
        </w:rPr>
        <w:t>рефлек</w:t>
      </w:r>
      <w:r w:rsidR="007B2998">
        <w:rPr>
          <w:rFonts w:ascii="Times New Roman" w:hAnsi="Times New Roman" w:cs="Times New Roman"/>
          <w:sz w:val="24"/>
          <w:szCs w:val="24"/>
        </w:rPr>
        <w:t>с</w:t>
      </w:r>
      <w:r w:rsidRPr="00EA5503">
        <w:rPr>
          <w:rFonts w:ascii="Times New Roman" w:hAnsi="Times New Roman" w:cs="Times New Roman"/>
          <w:sz w:val="24"/>
          <w:szCs w:val="24"/>
        </w:rPr>
        <w:t>ивности</w:t>
      </w:r>
      <w:proofErr w:type="spellEnd"/>
      <w:r w:rsidRPr="00EA5503">
        <w:rPr>
          <w:rFonts w:ascii="Times New Roman" w:hAnsi="Times New Roman" w:cs="Times New Roman"/>
          <w:sz w:val="24"/>
          <w:szCs w:val="24"/>
        </w:rPr>
        <w:t xml:space="preserve">, реализуемый через включение педагогов в </w:t>
      </w:r>
      <w:proofErr w:type="spellStart"/>
      <w:r w:rsidRPr="00EA5503">
        <w:rPr>
          <w:rFonts w:ascii="Times New Roman" w:hAnsi="Times New Roman" w:cs="Times New Roman"/>
          <w:sz w:val="24"/>
          <w:szCs w:val="24"/>
        </w:rPr>
        <w:t>критериальный</w:t>
      </w:r>
      <w:proofErr w:type="spellEnd"/>
      <w:r w:rsidRPr="00EA5503">
        <w:rPr>
          <w:rFonts w:ascii="Times New Roman" w:hAnsi="Times New Roman" w:cs="Times New Roman"/>
          <w:sz w:val="24"/>
          <w:szCs w:val="24"/>
        </w:rPr>
        <w:t xml:space="preserve"> самоанализ и самооценку своей деятельности с опорой на объективные критерии и показатели; повышения потенциала внутренней оценки, самооценки, самоанализа каждого педагога; 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оптимальности использования источников первичных данных для определения показателей качества и эффективности образования (с учетом возможности их многократного использования); 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</w:t>
      </w:r>
      <w:proofErr w:type="spellStart"/>
      <w:r w:rsidRPr="00EA5503">
        <w:rPr>
          <w:rFonts w:ascii="Times New Roman" w:hAnsi="Times New Roman" w:cs="Times New Roman"/>
          <w:sz w:val="24"/>
          <w:szCs w:val="24"/>
        </w:rPr>
        <w:t>инструментальности</w:t>
      </w:r>
      <w:proofErr w:type="spellEnd"/>
      <w:r w:rsidRPr="00EA5503">
        <w:rPr>
          <w:rFonts w:ascii="Times New Roman" w:hAnsi="Times New Roman" w:cs="Times New Roman"/>
          <w:sz w:val="24"/>
          <w:szCs w:val="24"/>
        </w:rPr>
        <w:t xml:space="preserve"> и технологичности используемых  показателей          (с учетом существующих возможностей сбора данных, методик измерений, анализа и интерпретации данных, подготовленности потребителей к их восприятию); 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взаимного дополнения оценочных процедур, установление между ними взаимосвязей и взаимозависимостей; </w:t>
      </w:r>
    </w:p>
    <w:p w:rsidR="00EA5503" w:rsidRPr="00EA5503" w:rsidRDefault="00EA5503" w:rsidP="00EA5503">
      <w:pPr>
        <w:numPr>
          <w:ilvl w:val="0"/>
          <w:numId w:val="2"/>
        </w:numPr>
        <w:spacing w:before="100" w:beforeAutospacing="1"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принцип соблюдения морально-этических норм при проведении процедур оценки качества образования в дошкольном учреждении. </w:t>
      </w:r>
    </w:p>
    <w:p w:rsidR="007B2998" w:rsidRDefault="007B2998" w:rsidP="007B2998">
      <w:pPr>
        <w:spacing w:after="0"/>
        <w:ind w:left="108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A5503" w:rsidRPr="00EA5503" w:rsidRDefault="00EA5503" w:rsidP="00EA5503">
      <w:pPr>
        <w:numPr>
          <w:ilvl w:val="1"/>
          <w:numId w:val="2"/>
        </w:num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A5503">
        <w:rPr>
          <w:rFonts w:ascii="Times New Roman" w:hAnsi="Times New Roman" w:cs="Times New Roman"/>
          <w:b/>
          <w:i/>
          <w:sz w:val="24"/>
          <w:szCs w:val="24"/>
        </w:rPr>
        <w:lastRenderedPageBreak/>
        <w:t>Организационная  и функциональная структура системы оценки качества образования</w:t>
      </w:r>
    </w:p>
    <w:p w:rsidR="007B2998" w:rsidRDefault="007B2998" w:rsidP="00EA5503">
      <w:pPr>
        <w:pStyle w:val="a5"/>
        <w:spacing w:line="276" w:lineRule="auto"/>
        <w:jc w:val="both"/>
        <w:rPr>
          <w:rStyle w:val="a6"/>
          <w:b w:val="0"/>
          <w:bCs/>
        </w:rPr>
      </w:pP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6"/>
          <w:b w:val="0"/>
          <w:bCs/>
        </w:rPr>
        <w:tab/>
        <w:t>3.1.</w:t>
      </w:r>
      <w:r w:rsidR="00861847">
        <w:t xml:space="preserve"> Организационная структура ДОУ</w:t>
      </w:r>
      <w:r w:rsidRPr="00EA5503">
        <w:t>, занимающаяся  оценкой  качества образования и интерпретацией полученных результатов, включает в себя: администрацию дошкольного учреждения, педагогический совет, временные структуры (педагогический консилиум, творческие группы педагогов, комиссии и др.). </w:t>
      </w:r>
    </w:p>
    <w:p w:rsidR="00EA5503" w:rsidRPr="00CA46F3" w:rsidRDefault="00861847" w:rsidP="00CA46F3">
      <w:pPr>
        <w:pStyle w:val="a5"/>
        <w:spacing w:line="276" w:lineRule="auto"/>
        <w:ind w:firstLine="360"/>
        <w:jc w:val="both"/>
        <w:rPr>
          <w:b/>
          <w:i/>
        </w:rPr>
      </w:pPr>
      <w:r>
        <w:rPr>
          <w:b/>
          <w:i/>
        </w:rPr>
        <w:t>Администрация ДОУ</w:t>
      </w:r>
      <w:r w:rsidR="00EA5503" w:rsidRPr="00CA46F3">
        <w:rPr>
          <w:b/>
          <w:i/>
        </w:rPr>
        <w:t>:</w:t>
      </w:r>
    </w:p>
    <w:p w:rsidR="00EA5503" w:rsidRPr="00EA5503" w:rsidRDefault="00EA5503" w:rsidP="00EA5503">
      <w:pPr>
        <w:numPr>
          <w:ilvl w:val="0"/>
          <w:numId w:val="4"/>
        </w:num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формирует блок локальных актов, регулирующих функционирование </w:t>
      </w:r>
      <w:r w:rsidR="00F36CE7">
        <w:rPr>
          <w:rFonts w:ascii="Times New Roman" w:hAnsi="Times New Roman" w:cs="Times New Roman"/>
          <w:sz w:val="24"/>
          <w:szCs w:val="24"/>
        </w:rPr>
        <w:t>В</w:t>
      </w:r>
      <w:r w:rsidRPr="00EA5503">
        <w:rPr>
          <w:rFonts w:ascii="Times New Roman" w:hAnsi="Times New Roman" w:cs="Times New Roman"/>
          <w:sz w:val="24"/>
          <w:szCs w:val="24"/>
        </w:rPr>
        <w:t xml:space="preserve">СОКО дошкольного учреждения и приложений к ним, утверждает их приказом заведующего дошкольного учреждения и контролирует их исполнение; </w:t>
      </w:r>
    </w:p>
    <w:p w:rsidR="00EA5503" w:rsidRPr="00EA5503" w:rsidRDefault="00EA5503" w:rsidP="00EA550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разрабатывает мероприятия и готовит предложения, направленные на совершенствование системы оценки качества образования в дошкольном учреждении, участвует в этих мероприятиях;   </w:t>
      </w:r>
    </w:p>
    <w:p w:rsidR="00EA5503" w:rsidRPr="00EA5503" w:rsidRDefault="00EA5503" w:rsidP="00EA550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обеспечивает на основе образовательной программы проведение в дошкольном учреждении контрольно-оценочных процедур, мониторинговых, социологических и статистических исследований по вопросам качества образования; </w:t>
      </w:r>
    </w:p>
    <w:p w:rsidR="00EA5503" w:rsidRPr="00EA5503" w:rsidRDefault="00EA5503" w:rsidP="00EA550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организует систему мониторинга качества образования в дошкольном учреждении, осуществляет сбор, обработку, хранение и представление информации о состоянии и динамике развития; анализирует результаты оценки качества образования на уровне дошкольного учреждения; </w:t>
      </w:r>
    </w:p>
    <w:p w:rsidR="00EA5503" w:rsidRPr="00EA5503" w:rsidRDefault="00EA5503" w:rsidP="00EA550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>организует изучение информационных запросов</w:t>
      </w:r>
      <w:r w:rsidR="00861847">
        <w:rPr>
          <w:rFonts w:ascii="Times New Roman" w:hAnsi="Times New Roman" w:cs="Times New Roman"/>
          <w:sz w:val="24"/>
          <w:szCs w:val="24"/>
        </w:rPr>
        <w:t>,</w:t>
      </w:r>
      <w:r w:rsidRPr="00EA5503">
        <w:rPr>
          <w:rFonts w:ascii="Times New Roman" w:hAnsi="Times New Roman" w:cs="Times New Roman"/>
          <w:sz w:val="24"/>
          <w:szCs w:val="24"/>
        </w:rPr>
        <w:t xml:space="preserve"> основных пользователей системы оценки качества образования; </w:t>
      </w:r>
    </w:p>
    <w:p w:rsidR="00EA5503" w:rsidRPr="00EA5503" w:rsidRDefault="00EA5503" w:rsidP="00EA550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обеспечивает условия для подготовки педагогов дошкольного учреждения и общественных экспертов к осуществлению контрольно-оценочных процедур; </w:t>
      </w:r>
    </w:p>
    <w:p w:rsidR="00EA5503" w:rsidRPr="00EA5503" w:rsidRDefault="00EA5503" w:rsidP="00EA550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обеспечивает предоставление информации о качестве образования на различные уровни системы оценки качества образования; формирует информационно – аналитические материалы по результатам оценки качества образования (анализ работы дошкольного учреждения за учебный год, </w:t>
      </w:r>
      <w:proofErr w:type="spellStart"/>
      <w:r w:rsidRPr="00EA5503">
        <w:rPr>
          <w:rFonts w:ascii="Times New Roman" w:hAnsi="Times New Roman" w:cs="Times New Roman"/>
          <w:sz w:val="24"/>
          <w:szCs w:val="24"/>
        </w:rPr>
        <w:t>самообследование</w:t>
      </w:r>
      <w:proofErr w:type="spellEnd"/>
      <w:r w:rsidRPr="00EA5503">
        <w:rPr>
          <w:rFonts w:ascii="Times New Roman" w:hAnsi="Times New Roman" w:cs="Times New Roman"/>
          <w:sz w:val="24"/>
          <w:szCs w:val="24"/>
        </w:rPr>
        <w:t xml:space="preserve"> деятельности образовательного учреждения, публичный доклад заведующего); </w:t>
      </w:r>
    </w:p>
    <w:p w:rsidR="00EA5503" w:rsidRPr="00EA5503" w:rsidRDefault="00EA5503" w:rsidP="00EA550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принимает управленческие решения по развитию качества образования на основе анализа результатов, полученных в процессе реализации СОКО; </w:t>
      </w:r>
    </w:p>
    <w:p w:rsidR="00EA5503" w:rsidRPr="00CA46F3" w:rsidRDefault="003B0510" w:rsidP="00CA46F3">
      <w:pPr>
        <w:pStyle w:val="a5"/>
        <w:spacing w:line="276" w:lineRule="auto"/>
        <w:ind w:firstLine="360"/>
        <w:jc w:val="both"/>
        <w:rPr>
          <w:b/>
          <w:i/>
        </w:rPr>
      </w:pPr>
      <w:r>
        <w:rPr>
          <w:b/>
          <w:i/>
        </w:rPr>
        <w:t>Экспертная (рабочая) группа</w:t>
      </w:r>
      <w:r w:rsidR="008E143F">
        <w:rPr>
          <w:b/>
          <w:i/>
        </w:rPr>
        <w:t>:</w:t>
      </w:r>
    </w:p>
    <w:p w:rsidR="00EA5503" w:rsidRPr="00EA5503" w:rsidRDefault="00CA46F3" w:rsidP="00EA5503">
      <w:pPr>
        <w:numPr>
          <w:ilvl w:val="0"/>
          <w:numId w:val="5"/>
        </w:num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 в разработке</w:t>
      </w:r>
      <w:r w:rsidR="00EA5503" w:rsidRPr="00EA5503">
        <w:rPr>
          <w:rFonts w:ascii="Times New Roman" w:hAnsi="Times New Roman" w:cs="Times New Roman"/>
          <w:sz w:val="24"/>
          <w:szCs w:val="24"/>
        </w:rPr>
        <w:t xml:space="preserve"> методики оценки качества образования; участвует в разработке системы показателей, характеризующих состояние и динамику развития дошкольного учреждения; </w:t>
      </w:r>
    </w:p>
    <w:p w:rsidR="00EA5503" w:rsidRPr="00EA5503" w:rsidRDefault="00EA5503" w:rsidP="00EA550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>участвует в разработке критериев</w:t>
      </w:r>
      <w:r w:rsidR="00861847">
        <w:rPr>
          <w:rFonts w:ascii="Times New Roman" w:hAnsi="Times New Roman" w:cs="Times New Roman"/>
          <w:sz w:val="24"/>
          <w:szCs w:val="24"/>
        </w:rPr>
        <w:t>,</w:t>
      </w:r>
      <w:r w:rsidRPr="00EA5503">
        <w:rPr>
          <w:rFonts w:ascii="Times New Roman" w:hAnsi="Times New Roman" w:cs="Times New Roman"/>
          <w:sz w:val="24"/>
          <w:szCs w:val="24"/>
        </w:rPr>
        <w:t xml:space="preserve"> оценки результативности профессиональной деятельности  педагогов дошкольного учреждения; </w:t>
      </w:r>
    </w:p>
    <w:p w:rsidR="00EA5503" w:rsidRPr="00EA5503" w:rsidRDefault="00CA46F3" w:rsidP="00EA550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организует систему мониторинга качества образования в дошкольном учреждении, осуществляет сбор, обработку. Хранение и предоставление информации о состоянии и динамике развития; анализирует результаты оценки качества образования на уровне учреждения;</w:t>
      </w:r>
    </w:p>
    <w:p w:rsidR="00EA5503" w:rsidRPr="00EA5503" w:rsidRDefault="00EA5503" w:rsidP="00EA550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проводит </w:t>
      </w:r>
      <w:r w:rsidR="00CA46F3">
        <w:rPr>
          <w:rFonts w:ascii="Times New Roman" w:hAnsi="Times New Roman" w:cs="Times New Roman"/>
          <w:sz w:val="24"/>
          <w:szCs w:val="24"/>
        </w:rPr>
        <w:t>оценку деятельности</w:t>
      </w:r>
      <w:r w:rsidRPr="00EA5503">
        <w:rPr>
          <w:rFonts w:ascii="Times New Roman" w:hAnsi="Times New Roman" w:cs="Times New Roman"/>
          <w:sz w:val="24"/>
          <w:szCs w:val="24"/>
        </w:rPr>
        <w:t xml:space="preserve"> организации, содержания и результатов мониторинга уровня развития воспитанников и формируют предложения по их совершенствованию; </w:t>
      </w:r>
    </w:p>
    <w:p w:rsidR="00EA5503" w:rsidRDefault="00EA5503" w:rsidP="00CA46F3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lastRenderedPageBreak/>
        <w:t xml:space="preserve">готовит предложения для администрации по выработке управленческих решений по результатам оценки качества образования на уровне дошкольного учреждения.  </w:t>
      </w:r>
    </w:p>
    <w:p w:rsidR="00CA46F3" w:rsidRPr="00EA5503" w:rsidRDefault="00CA46F3" w:rsidP="00CA46F3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C82778" w:rsidRDefault="00C82778" w:rsidP="00CA46F3">
      <w:pPr>
        <w:pStyle w:val="a5"/>
        <w:spacing w:line="276" w:lineRule="auto"/>
        <w:ind w:left="426"/>
        <w:jc w:val="both"/>
      </w:pPr>
    </w:p>
    <w:p w:rsidR="00EA5503" w:rsidRPr="00CA46F3" w:rsidRDefault="00EA5503" w:rsidP="00861847">
      <w:pPr>
        <w:pStyle w:val="a5"/>
        <w:spacing w:line="276" w:lineRule="auto"/>
        <w:jc w:val="both"/>
        <w:rPr>
          <w:b/>
          <w:i/>
        </w:rPr>
      </w:pPr>
      <w:r w:rsidRPr="00EA5503">
        <w:t> </w:t>
      </w:r>
      <w:r w:rsidRPr="00CA46F3">
        <w:rPr>
          <w:b/>
          <w:i/>
        </w:rPr>
        <w:t>Совет педагогических работников дошкольного учреждения:</w:t>
      </w:r>
    </w:p>
    <w:p w:rsidR="00EA5503" w:rsidRPr="00EA5503" w:rsidRDefault="00EA5503" w:rsidP="00EA5503">
      <w:pPr>
        <w:numPr>
          <w:ilvl w:val="0"/>
          <w:numId w:val="6"/>
        </w:numPr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принимает участие в формировании информационных запросов основных пользователей системы оценки качества образования дошкольного учреждения; </w:t>
      </w:r>
    </w:p>
    <w:p w:rsidR="00EA5503" w:rsidRPr="00EA5503" w:rsidRDefault="00EA5503" w:rsidP="00EA550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принимает участие в экспертизе качества образовательных результатов, условий организации воспитательно-образовательного  процесса в дошкольном учреждении; </w:t>
      </w:r>
    </w:p>
    <w:p w:rsidR="00EA5503" w:rsidRPr="00EA5503" w:rsidRDefault="00300EC4" w:rsidP="00EA550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содействует определению стратегических направлений развития системы образования дошкольного учреждения;</w:t>
      </w:r>
    </w:p>
    <w:p w:rsidR="00EA5503" w:rsidRPr="00EA5503" w:rsidRDefault="00EA5503" w:rsidP="00EA550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содействует организации работы по повышению квалификации педагогических работников, развитию их творческих инициатив; </w:t>
      </w:r>
    </w:p>
    <w:p w:rsidR="00EA5503" w:rsidRPr="00EA5503" w:rsidRDefault="00EA5503" w:rsidP="00EA550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принимает участие в обсуждении системы показателей, характеризующих состояние и динамику развития системы образования в дошкольном учреждении; </w:t>
      </w:r>
    </w:p>
    <w:p w:rsidR="00EA5503" w:rsidRPr="00EA5503" w:rsidRDefault="00EA5503" w:rsidP="00EA550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заслушивает информацию и отчеты педагогических работников, доклады представителей организаций и учреждений, взаимодействующих с дошкольным учреждением  по вопросам образования и воспитания обучающихся, в том числе сообщения о проверке соблюдения санитарно-гигиенического режима в дошкольном учреждении, об охране труда, здоровья и жизни воспитанников и другие вопросы образовательной деятельности дошкольного учреждения. </w:t>
      </w:r>
    </w:p>
    <w:p w:rsidR="00EA5503" w:rsidRPr="00EA5503" w:rsidRDefault="00EA5503" w:rsidP="00EA5503">
      <w:pPr>
        <w:pStyle w:val="a5"/>
        <w:numPr>
          <w:ilvl w:val="1"/>
          <w:numId w:val="2"/>
        </w:numPr>
        <w:spacing w:line="276" w:lineRule="auto"/>
        <w:jc w:val="center"/>
        <w:rPr>
          <w:i/>
        </w:rPr>
      </w:pPr>
      <w:r w:rsidRPr="00300EC4">
        <w:rPr>
          <w:rStyle w:val="a6"/>
          <w:bCs/>
          <w:i/>
        </w:rPr>
        <w:t>Ре</w:t>
      </w:r>
      <w:r w:rsidRPr="00EA5503">
        <w:rPr>
          <w:rStyle w:val="a6"/>
          <w:bCs/>
          <w:i/>
        </w:rPr>
        <w:t>ализация внутреннего мониторинга качества образования</w:t>
      </w:r>
    </w:p>
    <w:p w:rsidR="00EA5503" w:rsidRPr="00EA5503" w:rsidRDefault="00EA5503" w:rsidP="00EA5503">
      <w:pPr>
        <w:pStyle w:val="a5"/>
        <w:spacing w:line="276" w:lineRule="auto"/>
        <w:ind w:left="1440"/>
        <w:rPr>
          <w:i/>
        </w:rPr>
      </w:pP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6"/>
          <w:b w:val="0"/>
          <w:bCs/>
        </w:rPr>
        <w:tab/>
        <w:t>4.1.</w:t>
      </w:r>
      <w:r w:rsidR="00BC7F24">
        <w:t>Организационной основой внутренней системы оценки качества образования выступает годовой план</w:t>
      </w:r>
      <w:r w:rsidR="00380CB6">
        <w:t>-график</w:t>
      </w:r>
      <w:r w:rsidR="00861847">
        <w:t xml:space="preserve"> </w:t>
      </w:r>
      <w:r w:rsidR="003B0510" w:rsidRPr="003B0510">
        <w:rPr>
          <w:i/>
        </w:rPr>
        <w:t>(приложение №1)</w:t>
      </w:r>
      <w:r w:rsidR="00BC7F24">
        <w:t>, где определяется форма, направление, сроки и порядок проведения процедуры внутреннего мониторинга, ответственные лица. План рассматривается на заседании Педагогического совета, утверждается руководителем, и является обязательным к исполнению всеми работниками учреждения.</w:t>
      </w:r>
    </w:p>
    <w:p w:rsidR="00EA5503" w:rsidRPr="00EA5503" w:rsidRDefault="00EA5503" w:rsidP="00EA5503">
      <w:pPr>
        <w:pStyle w:val="a5"/>
        <w:spacing w:line="276" w:lineRule="auto"/>
        <w:jc w:val="both"/>
      </w:pPr>
      <w:r w:rsidRPr="00EA5503">
        <w:rPr>
          <w:rStyle w:val="a6"/>
          <w:b w:val="0"/>
          <w:bCs/>
        </w:rPr>
        <w:tab/>
        <w:t>4.2.</w:t>
      </w:r>
      <w:r w:rsidRPr="00EA5503">
        <w:t xml:space="preserve"> Мероприятия по реализации целей и задач </w:t>
      </w:r>
      <w:r w:rsidR="00BC7F24">
        <w:t>В</w:t>
      </w:r>
      <w:r w:rsidRPr="00EA5503">
        <w:t>СОКО планируются и осуществляются на основе проблемного анализа образовательного процесса дошкольного учреждения, определения методологии, технологии и инструментария оценки качества образования.</w:t>
      </w:r>
    </w:p>
    <w:p w:rsidR="008E143F" w:rsidRDefault="00EA5503" w:rsidP="008E143F">
      <w:pPr>
        <w:pStyle w:val="a5"/>
        <w:spacing w:line="276" w:lineRule="auto"/>
        <w:jc w:val="both"/>
      </w:pPr>
      <w:r w:rsidRPr="00EA5503">
        <w:rPr>
          <w:rStyle w:val="a6"/>
          <w:b w:val="0"/>
          <w:bCs/>
        </w:rPr>
        <w:tab/>
        <w:t xml:space="preserve">4.3.  </w:t>
      </w:r>
      <w:r w:rsidR="008E143F">
        <w:t xml:space="preserve">Предметом внутренней системы оценки качества образования являются </w:t>
      </w:r>
      <w:r w:rsidR="003B0510">
        <w:t>4</w:t>
      </w:r>
      <w:r w:rsidR="008E143F">
        <w:t xml:space="preserve"> групп</w:t>
      </w:r>
      <w:r w:rsidR="00C14D23">
        <w:t>ы</w:t>
      </w:r>
      <w:r w:rsidR="008E143F">
        <w:t xml:space="preserve"> параметров:</w:t>
      </w:r>
    </w:p>
    <w:p w:rsidR="00775033" w:rsidRDefault="008E143F" w:rsidP="00775033">
      <w:pPr>
        <w:pStyle w:val="a5"/>
        <w:numPr>
          <w:ilvl w:val="3"/>
          <w:numId w:val="22"/>
        </w:numPr>
        <w:spacing w:line="276" w:lineRule="auto"/>
        <w:ind w:left="709"/>
        <w:jc w:val="both"/>
      </w:pPr>
      <w:r>
        <w:t xml:space="preserve">1 группа - </w:t>
      </w:r>
      <w:r w:rsidR="00775033">
        <w:t>качество процессов, обеспечивающих образовательную деятельность</w:t>
      </w:r>
      <w:r w:rsidR="00AB365A">
        <w:t xml:space="preserve"> </w:t>
      </w:r>
      <w:r w:rsidR="0063308D" w:rsidRPr="003B0510">
        <w:rPr>
          <w:i/>
        </w:rPr>
        <w:t xml:space="preserve">(приложение </w:t>
      </w:r>
      <w:r w:rsidR="003B0510" w:rsidRPr="003B0510">
        <w:rPr>
          <w:i/>
        </w:rPr>
        <w:t>№2</w:t>
      </w:r>
      <w:r w:rsidR="0063308D" w:rsidRPr="003B0510">
        <w:rPr>
          <w:i/>
        </w:rPr>
        <w:t>)</w:t>
      </w:r>
      <w:r w:rsidR="00775033" w:rsidRPr="003B0510">
        <w:rPr>
          <w:i/>
        </w:rPr>
        <w:t>:</w:t>
      </w:r>
    </w:p>
    <w:p w:rsidR="00775033" w:rsidRDefault="00775033" w:rsidP="00775033">
      <w:pPr>
        <w:pStyle w:val="a5"/>
        <w:spacing w:line="276" w:lineRule="auto"/>
        <w:ind w:left="720"/>
        <w:jc w:val="both"/>
      </w:pPr>
      <w:r>
        <w:t xml:space="preserve">- </w:t>
      </w:r>
      <w:r w:rsidR="008E143F">
        <w:t>соответствие разработанной и реализуемой образовательным учреждением ООПДО требованиям действующих нормативных правовых документов</w:t>
      </w:r>
    </w:p>
    <w:p w:rsidR="008E143F" w:rsidRDefault="00775033" w:rsidP="00775033">
      <w:pPr>
        <w:pStyle w:val="a5"/>
        <w:spacing w:line="276" w:lineRule="auto"/>
        <w:ind w:left="720"/>
        <w:jc w:val="both"/>
      </w:pPr>
      <w:r>
        <w:t>- результаты проведения организованной образовательной деятельности</w:t>
      </w:r>
      <w:r w:rsidR="008E143F">
        <w:t>.</w:t>
      </w:r>
    </w:p>
    <w:p w:rsidR="008E143F" w:rsidRPr="003B0510" w:rsidRDefault="008E143F" w:rsidP="008E143F">
      <w:pPr>
        <w:pStyle w:val="a5"/>
        <w:numPr>
          <w:ilvl w:val="0"/>
          <w:numId w:val="22"/>
        </w:numPr>
        <w:spacing w:line="276" w:lineRule="auto"/>
        <w:jc w:val="both"/>
        <w:rPr>
          <w:i/>
        </w:rPr>
      </w:pPr>
      <w:r>
        <w:t xml:space="preserve">2 группа </w:t>
      </w:r>
      <w:r w:rsidR="0063308D">
        <w:t>–</w:t>
      </w:r>
      <w:r w:rsidR="00861847">
        <w:t xml:space="preserve"> </w:t>
      </w:r>
      <w:r w:rsidR="0063308D">
        <w:t xml:space="preserve">качество </w:t>
      </w:r>
      <w:r>
        <w:t xml:space="preserve">условий </w:t>
      </w:r>
      <w:r w:rsidR="0063308D">
        <w:t>обеспечивающих образовательную деятельность:</w:t>
      </w:r>
      <w:r w:rsidRPr="003B0510">
        <w:rPr>
          <w:i/>
        </w:rPr>
        <w:t xml:space="preserve">(приложение </w:t>
      </w:r>
      <w:r w:rsidR="003B0510" w:rsidRPr="003B0510">
        <w:rPr>
          <w:i/>
        </w:rPr>
        <w:t>№3</w:t>
      </w:r>
      <w:r w:rsidRPr="003B0510">
        <w:rPr>
          <w:i/>
        </w:rPr>
        <w:t>)</w:t>
      </w:r>
      <w:r w:rsidR="0063308D" w:rsidRPr="003B0510">
        <w:rPr>
          <w:i/>
        </w:rPr>
        <w:t>:</w:t>
      </w:r>
    </w:p>
    <w:p w:rsidR="0063308D" w:rsidRPr="00E40B8B" w:rsidRDefault="0063308D" w:rsidP="0063308D">
      <w:pPr>
        <w:pStyle w:val="a5"/>
        <w:spacing w:line="276" w:lineRule="auto"/>
        <w:ind w:left="720"/>
        <w:jc w:val="both"/>
      </w:pPr>
      <w:r w:rsidRPr="00E40B8B">
        <w:t>- Кадровые условия</w:t>
      </w:r>
    </w:p>
    <w:p w:rsidR="0063308D" w:rsidRPr="00E40B8B" w:rsidRDefault="0063308D" w:rsidP="0063308D">
      <w:pPr>
        <w:pStyle w:val="a5"/>
        <w:spacing w:line="276" w:lineRule="auto"/>
        <w:ind w:left="720"/>
        <w:jc w:val="both"/>
      </w:pPr>
      <w:r w:rsidRPr="00E40B8B">
        <w:t>- Материально-техническое обеспечение</w:t>
      </w:r>
    </w:p>
    <w:p w:rsidR="00E40B8B" w:rsidRPr="00E40B8B" w:rsidRDefault="00E40B8B" w:rsidP="0063308D">
      <w:pPr>
        <w:pStyle w:val="a5"/>
        <w:spacing w:line="276" w:lineRule="auto"/>
        <w:ind w:left="720"/>
        <w:jc w:val="both"/>
      </w:pPr>
      <w:r w:rsidRPr="00E40B8B">
        <w:t>- Учебно-методические условия</w:t>
      </w:r>
    </w:p>
    <w:p w:rsidR="00E40B8B" w:rsidRPr="00E40B8B" w:rsidRDefault="00E40B8B" w:rsidP="00E40B8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40B8B">
        <w:rPr>
          <w:rFonts w:ascii="Times New Roman" w:hAnsi="Times New Roman" w:cs="Times New Roman"/>
        </w:rPr>
        <w:lastRenderedPageBreak/>
        <w:t xml:space="preserve">- </w:t>
      </w:r>
      <w:r w:rsidRPr="00E40B8B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E40B8B">
        <w:rPr>
          <w:rFonts w:ascii="Times New Roman" w:eastAsia="Times New Roman" w:hAnsi="Times New Roman" w:cs="Times New Roman"/>
          <w:color w:val="000000"/>
          <w:sz w:val="24"/>
          <w:szCs w:val="24"/>
        </w:rPr>
        <w:t>едико-социальные</w:t>
      </w:r>
      <w:r w:rsidR="00DD61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40B8B">
        <w:rPr>
          <w:rFonts w:ascii="Times New Roman" w:hAnsi="Times New Roman" w:cs="Times New Roman"/>
          <w:sz w:val="24"/>
          <w:szCs w:val="24"/>
        </w:rPr>
        <w:t>условия</w:t>
      </w:r>
    </w:p>
    <w:p w:rsidR="00E40B8B" w:rsidRPr="00E40B8B" w:rsidRDefault="00E40B8B" w:rsidP="00E40B8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40B8B">
        <w:rPr>
          <w:rFonts w:ascii="Times New Roman" w:hAnsi="Times New Roman" w:cs="Times New Roman"/>
          <w:sz w:val="24"/>
          <w:szCs w:val="24"/>
        </w:rPr>
        <w:t xml:space="preserve">- </w:t>
      </w:r>
      <w:r w:rsidRPr="00E40B8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E40B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нформационно-методические </w:t>
      </w:r>
      <w:r w:rsidRPr="00E40B8B">
        <w:rPr>
          <w:rFonts w:ascii="Times New Roman" w:hAnsi="Times New Roman" w:cs="Times New Roman"/>
          <w:sz w:val="24"/>
          <w:szCs w:val="24"/>
        </w:rPr>
        <w:t>условия</w:t>
      </w:r>
    </w:p>
    <w:p w:rsidR="00E40B8B" w:rsidRPr="00E40B8B" w:rsidRDefault="00E40B8B" w:rsidP="00E40B8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40B8B">
        <w:rPr>
          <w:rFonts w:ascii="Times New Roman" w:hAnsi="Times New Roman" w:cs="Times New Roman"/>
          <w:sz w:val="24"/>
          <w:szCs w:val="24"/>
        </w:rPr>
        <w:t xml:space="preserve">- </w:t>
      </w:r>
      <w:r w:rsidRPr="00E40B8B">
        <w:rPr>
          <w:rFonts w:ascii="Times New Roman" w:hAnsi="Times New Roman" w:cs="Times New Roman"/>
          <w:color w:val="000000"/>
          <w:sz w:val="24"/>
          <w:szCs w:val="24"/>
        </w:rPr>
        <w:t>Психолого-педагогические условия</w:t>
      </w:r>
    </w:p>
    <w:p w:rsidR="008E143F" w:rsidRDefault="008E143F" w:rsidP="008E143F">
      <w:pPr>
        <w:pStyle w:val="a5"/>
        <w:numPr>
          <w:ilvl w:val="0"/>
          <w:numId w:val="22"/>
        </w:numPr>
        <w:spacing w:line="276" w:lineRule="auto"/>
        <w:jc w:val="both"/>
      </w:pPr>
      <w:r>
        <w:t xml:space="preserve">3 группа </w:t>
      </w:r>
      <w:r w:rsidR="00E40B8B">
        <w:t>–</w:t>
      </w:r>
      <w:r w:rsidR="00861847">
        <w:t xml:space="preserve"> </w:t>
      </w:r>
      <w:r w:rsidR="00E40B8B">
        <w:t>качество результатов образовательной деятельности</w:t>
      </w:r>
      <w:r w:rsidR="00AB365A">
        <w:t xml:space="preserve"> </w:t>
      </w:r>
      <w:r w:rsidR="00C14D23" w:rsidRPr="003B0510">
        <w:rPr>
          <w:i/>
        </w:rPr>
        <w:t xml:space="preserve">(приложение </w:t>
      </w:r>
      <w:r w:rsidR="003B0510" w:rsidRPr="003B0510">
        <w:rPr>
          <w:i/>
        </w:rPr>
        <w:t>№4</w:t>
      </w:r>
      <w:r w:rsidR="00C14D23" w:rsidRPr="003B0510">
        <w:rPr>
          <w:i/>
        </w:rPr>
        <w:t>):</w:t>
      </w:r>
    </w:p>
    <w:p w:rsidR="00C14D23" w:rsidRPr="00C14D23" w:rsidRDefault="00C14D23" w:rsidP="00C14D23">
      <w:pPr>
        <w:pStyle w:val="a5"/>
        <w:spacing w:line="276" w:lineRule="auto"/>
        <w:ind w:left="720"/>
        <w:jc w:val="both"/>
        <w:rPr>
          <w:color w:val="000000"/>
        </w:rPr>
      </w:pPr>
      <w:r>
        <w:t xml:space="preserve">- </w:t>
      </w:r>
      <w:r w:rsidRPr="00C14D23">
        <w:rPr>
          <w:color w:val="000000"/>
        </w:rPr>
        <w:t>Результаты освоения воспитанниками ООПДО</w:t>
      </w:r>
      <w:r w:rsidR="003B0510">
        <w:rPr>
          <w:color w:val="000000"/>
        </w:rPr>
        <w:t xml:space="preserve"> (выполнение образовательной программы)</w:t>
      </w:r>
    </w:p>
    <w:p w:rsidR="00C14D23" w:rsidRPr="00C14D23" w:rsidRDefault="00C14D23" w:rsidP="00C14D23">
      <w:pPr>
        <w:pStyle w:val="a5"/>
        <w:spacing w:line="276" w:lineRule="auto"/>
        <w:ind w:left="720"/>
        <w:jc w:val="both"/>
        <w:rPr>
          <w:color w:val="000000"/>
        </w:rPr>
      </w:pPr>
      <w:r w:rsidRPr="00C14D23">
        <w:rPr>
          <w:color w:val="000000"/>
        </w:rPr>
        <w:t>- Здоровье воспитанников</w:t>
      </w:r>
    </w:p>
    <w:p w:rsidR="00C14D23" w:rsidRDefault="00C14D23" w:rsidP="00C14D23">
      <w:pPr>
        <w:pStyle w:val="a5"/>
        <w:spacing w:line="276" w:lineRule="auto"/>
        <w:ind w:left="720"/>
        <w:jc w:val="both"/>
        <w:rPr>
          <w:color w:val="000000"/>
        </w:rPr>
      </w:pPr>
      <w:r w:rsidRPr="00C14D23">
        <w:rPr>
          <w:color w:val="000000"/>
        </w:rPr>
        <w:t xml:space="preserve">- </w:t>
      </w:r>
      <w:r w:rsidR="003B0510">
        <w:rPr>
          <w:color w:val="000000"/>
        </w:rPr>
        <w:t>Участие</w:t>
      </w:r>
      <w:r w:rsidRPr="00C14D23">
        <w:rPr>
          <w:color w:val="000000"/>
        </w:rPr>
        <w:t xml:space="preserve"> воспитанников </w:t>
      </w:r>
      <w:r w:rsidR="003B0510">
        <w:rPr>
          <w:color w:val="000000"/>
        </w:rPr>
        <w:t>в</w:t>
      </w:r>
      <w:r w:rsidRPr="00C14D23">
        <w:rPr>
          <w:color w:val="000000"/>
        </w:rPr>
        <w:t xml:space="preserve"> конкурсах, соревнования</w:t>
      </w:r>
      <w:r w:rsidR="003B0510">
        <w:rPr>
          <w:color w:val="000000"/>
        </w:rPr>
        <w:t xml:space="preserve"> на уровне района, округа.</w:t>
      </w:r>
    </w:p>
    <w:p w:rsidR="003B0510" w:rsidRPr="003B0510" w:rsidRDefault="003B0510" w:rsidP="003B0510">
      <w:pPr>
        <w:pStyle w:val="a5"/>
        <w:numPr>
          <w:ilvl w:val="0"/>
          <w:numId w:val="22"/>
        </w:numPr>
        <w:spacing w:line="276" w:lineRule="auto"/>
        <w:jc w:val="both"/>
        <w:rPr>
          <w:i/>
          <w:color w:val="000000"/>
        </w:rPr>
      </w:pPr>
      <w:r>
        <w:rPr>
          <w:color w:val="000000"/>
        </w:rPr>
        <w:t xml:space="preserve">4 группа – удовлетворенность участников образовательного процесса </w:t>
      </w:r>
      <w:r w:rsidRPr="003B0510">
        <w:rPr>
          <w:i/>
          <w:color w:val="000000"/>
        </w:rPr>
        <w:t>(приложение №5)</w:t>
      </w:r>
      <w:r>
        <w:rPr>
          <w:i/>
          <w:color w:val="000000"/>
        </w:rPr>
        <w:t>:</w:t>
      </w:r>
    </w:p>
    <w:p w:rsidR="00C14D23" w:rsidRPr="00C14D23" w:rsidRDefault="00C14D23" w:rsidP="00C14D23">
      <w:pPr>
        <w:pStyle w:val="a5"/>
        <w:spacing w:line="276" w:lineRule="auto"/>
        <w:ind w:left="720"/>
        <w:jc w:val="both"/>
        <w:rPr>
          <w:color w:val="000000"/>
        </w:rPr>
      </w:pPr>
      <w:r w:rsidRPr="00C14D23">
        <w:rPr>
          <w:color w:val="000000"/>
        </w:rPr>
        <w:t>- Удовлетворенность педагогов организацией образовательного процесса</w:t>
      </w:r>
    </w:p>
    <w:p w:rsidR="00C14D23" w:rsidRPr="00C14D23" w:rsidRDefault="00C14D23" w:rsidP="00C14D23">
      <w:pPr>
        <w:pStyle w:val="a5"/>
        <w:spacing w:line="276" w:lineRule="auto"/>
        <w:ind w:left="720"/>
        <w:jc w:val="both"/>
      </w:pPr>
      <w:r w:rsidRPr="00C14D23">
        <w:rPr>
          <w:color w:val="000000"/>
        </w:rPr>
        <w:t>- Удовлетворенность родителей (законных представителей) качеством образования</w:t>
      </w:r>
    </w:p>
    <w:p w:rsidR="00BC7F24" w:rsidRDefault="00343BA1" w:rsidP="00343BA1">
      <w:pPr>
        <w:pStyle w:val="a5"/>
        <w:spacing w:line="276" w:lineRule="auto"/>
        <w:ind w:left="709"/>
        <w:jc w:val="both"/>
      </w:pPr>
      <w:r>
        <w:t>4.4.</w:t>
      </w:r>
      <w:r w:rsidR="00A55932">
        <w:t xml:space="preserve"> К методам проведения оценки относятся:</w:t>
      </w:r>
    </w:p>
    <w:p w:rsidR="00A55932" w:rsidRDefault="00A55932" w:rsidP="00A55932">
      <w:pPr>
        <w:pStyle w:val="a5"/>
        <w:numPr>
          <w:ilvl w:val="0"/>
          <w:numId w:val="17"/>
        </w:numPr>
        <w:spacing w:line="276" w:lineRule="auto"/>
        <w:ind w:left="709"/>
        <w:jc w:val="both"/>
      </w:pPr>
      <w:r>
        <w:t>наблюдение;</w:t>
      </w:r>
    </w:p>
    <w:p w:rsidR="00A55932" w:rsidRDefault="00A55932" w:rsidP="00A55932">
      <w:pPr>
        <w:pStyle w:val="a5"/>
        <w:numPr>
          <w:ilvl w:val="0"/>
          <w:numId w:val="17"/>
        </w:numPr>
        <w:spacing w:line="276" w:lineRule="auto"/>
        <w:ind w:left="709"/>
        <w:jc w:val="both"/>
      </w:pPr>
      <w:r>
        <w:t>тестирование;</w:t>
      </w:r>
    </w:p>
    <w:p w:rsidR="00A55932" w:rsidRDefault="00A55932" w:rsidP="00A55932">
      <w:pPr>
        <w:pStyle w:val="a5"/>
        <w:numPr>
          <w:ilvl w:val="0"/>
          <w:numId w:val="17"/>
        </w:numPr>
        <w:spacing w:line="276" w:lineRule="auto"/>
        <w:ind w:left="709"/>
        <w:jc w:val="both"/>
      </w:pPr>
      <w:r>
        <w:t>анкетирование;</w:t>
      </w:r>
    </w:p>
    <w:p w:rsidR="00A55932" w:rsidRDefault="00A55932" w:rsidP="00A55932">
      <w:pPr>
        <w:pStyle w:val="a5"/>
        <w:numPr>
          <w:ilvl w:val="0"/>
          <w:numId w:val="17"/>
        </w:numPr>
        <w:spacing w:line="276" w:lineRule="auto"/>
        <w:ind w:left="709"/>
        <w:jc w:val="both"/>
      </w:pPr>
      <w:r>
        <w:t>беседа;</w:t>
      </w:r>
    </w:p>
    <w:p w:rsidR="00A55932" w:rsidRDefault="00A55932" w:rsidP="00A55932">
      <w:pPr>
        <w:pStyle w:val="a5"/>
        <w:numPr>
          <w:ilvl w:val="0"/>
          <w:numId w:val="17"/>
        </w:numPr>
        <w:spacing w:line="276" w:lineRule="auto"/>
        <w:ind w:left="709"/>
        <w:jc w:val="both"/>
      </w:pPr>
      <w:r>
        <w:t>сбор и анализ полученной информации.</w:t>
      </w:r>
    </w:p>
    <w:p w:rsidR="00A55932" w:rsidRDefault="000E4FD3" w:rsidP="00A55932">
      <w:pPr>
        <w:pStyle w:val="a5"/>
        <w:spacing w:line="276" w:lineRule="auto"/>
        <w:ind w:left="709"/>
        <w:jc w:val="both"/>
      </w:pPr>
      <w:r>
        <w:t>4.5. Формы проведения мониторинга:</w:t>
      </w:r>
    </w:p>
    <w:p w:rsidR="000E4FD3" w:rsidRDefault="000E4FD3" w:rsidP="000E4FD3">
      <w:pPr>
        <w:pStyle w:val="a5"/>
        <w:spacing w:line="276" w:lineRule="auto"/>
        <w:jc w:val="both"/>
      </w:pPr>
      <w:r>
        <w:t xml:space="preserve">Тематический, оперативный, фронтальный контроль, визуальный осмотр, наблюдение, </w:t>
      </w:r>
      <w:r w:rsidR="005658BA">
        <w:t>анализ выполнения образовательной программы и др.</w:t>
      </w:r>
    </w:p>
    <w:p w:rsidR="000E4FD3" w:rsidRDefault="000E4FD3" w:rsidP="000E4FD3">
      <w:pPr>
        <w:pStyle w:val="a5"/>
        <w:spacing w:line="276" w:lineRule="auto"/>
        <w:jc w:val="both"/>
      </w:pPr>
      <w:r>
        <w:tab/>
        <w:t>4.6. Требования к собираемой информации:</w:t>
      </w:r>
    </w:p>
    <w:p w:rsidR="000E4FD3" w:rsidRDefault="000E4FD3" w:rsidP="000E4FD3">
      <w:pPr>
        <w:pStyle w:val="a5"/>
        <w:numPr>
          <w:ilvl w:val="0"/>
          <w:numId w:val="19"/>
        </w:numPr>
        <w:spacing w:line="276" w:lineRule="auto"/>
        <w:jc w:val="both"/>
      </w:pPr>
      <w:r>
        <w:t>полнота;</w:t>
      </w:r>
    </w:p>
    <w:p w:rsidR="000E4FD3" w:rsidRDefault="000E4FD3" w:rsidP="000E4FD3">
      <w:pPr>
        <w:pStyle w:val="a5"/>
        <w:numPr>
          <w:ilvl w:val="0"/>
          <w:numId w:val="19"/>
        </w:numPr>
        <w:spacing w:line="276" w:lineRule="auto"/>
        <w:jc w:val="both"/>
      </w:pPr>
      <w:r>
        <w:t>конкретность;</w:t>
      </w:r>
    </w:p>
    <w:p w:rsidR="000E4FD3" w:rsidRDefault="000E4FD3" w:rsidP="000E4FD3">
      <w:pPr>
        <w:pStyle w:val="a5"/>
        <w:numPr>
          <w:ilvl w:val="0"/>
          <w:numId w:val="19"/>
        </w:numPr>
        <w:spacing w:line="276" w:lineRule="auto"/>
        <w:jc w:val="both"/>
      </w:pPr>
      <w:r>
        <w:t>объективность;</w:t>
      </w:r>
    </w:p>
    <w:p w:rsidR="000E4FD3" w:rsidRDefault="000E4FD3" w:rsidP="000E4FD3">
      <w:pPr>
        <w:pStyle w:val="a5"/>
        <w:numPr>
          <w:ilvl w:val="0"/>
          <w:numId w:val="19"/>
        </w:numPr>
        <w:spacing w:line="276" w:lineRule="auto"/>
        <w:jc w:val="both"/>
      </w:pPr>
      <w:r>
        <w:t>своевременность.</w:t>
      </w:r>
    </w:p>
    <w:p w:rsidR="00A95CE8" w:rsidRDefault="00A95CE8" w:rsidP="00A95CE8">
      <w:pPr>
        <w:pStyle w:val="a5"/>
        <w:spacing w:line="276" w:lineRule="auto"/>
        <w:ind w:left="708"/>
        <w:jc w:val="both"/>
      </w:pPr>
      <w:r>
        <w:t>4.7. Формой отчета мониторинга является:</w:t>
      </w:r>
    </w:p>
    <w:p w:rsidR="00A95CE8" w:rsidRDefault="00A95CE8" w:rsidP="00A95CE8">
      <w:pPr>
        <w:pStyle w:val="a5"/>
        <w:numPr>
          <w:ilvl w:val="0"/>
          <w:numId w:val="20"/>
        </w:numPr>
        <w:spacing w:line="276" w:lineRule="auto"/>
        <w:ind w:left="709"/>
        <w:jc w:val="both"/>
      </w:pPr>
      <w:r>
        <w:t>аналитическая справка;</w:t>
      </w:r>
    </w:p>
    <w:p w:rsidR="00A95CE8" w:rsidRDefault="00A95CE8" w:rsidP="00A95CE8">
      <w:pPr>
        <w:pStyle w:val="a5"/>
        <w:numPr>
          <w:ilvl w:val="0"/>
          <w:numId w:val="20"/>
        </w:numPr>
        <w:spacing w:line="276" w:lineRule="auto"/>
        <w:ind w:left="709"/>
        <w:jc w:val="both"/>
      </w:pPr>
      <w:r>
        <w:t>заключение;</w:t>
      </w:r>
    </w:p>
    <w:p w:rsidR="00A95CE8" w:rsidRDefault="00A95CE8" w:rsidP="00A95CE8">
      <w:pPr>
        <w:pStyle w:val="a5"/>
        <w:numPr>
          <w:ilvl w:val="0"/>
          <w:numId w:val="20"/>
        </w:numPr>
        <w:spacing w:line="276" w:lineRule="auto"/>
        <w:ind w:left="709"/>
        <w:jc w:val="both"/>
      </w:pPr>
      <w:r>
        <w:t>представление.</w:t>
      </w:r>
    </w:p>
    <w:p w:rsidR="00A95CE8" w:rsidRDefault="00A95CE8" w:rsidP="003269C5">
      <w:pPr>
        <w:pStyle w:val="a5"/>
        <w:spacing w:line="276" w:lineRule="auto"/>
        <w:ind w:left="142" w:firstLine="567"/>
        <w:jc w:val="both"/>
      </w:pPr>
      <w:r>
        <w:t>4.</w:t>
      </w:r>
      <w:r w:rsidR="003269C5">
        <w:t>8</w:t>
      </w:r>
      <w:r>
        <w:t xml:space="preserve">. По результатам </w:t>
      </w:r>
      <w:r w:rsidR="00861847">
        <w:t>мониторинга заведующий ДОУ</w:t>
      </w:r>
      <w:r>
        <w:t xml:space="preserve"> издает приказ, в котором указываются:</w:t>
      </w:r>
    </w:p>
    <w:p w:rsidR="00A95CE8" w:rsidRDefault="00A95CE8" w:rsidP="00A95CE8">
      <w:pPr>
        <w:pStyle w:val="a5"/>
        <w:numPr>
          <w:ilvl w:val="0"/>
          <w:numId w:val="21"/>
        </w:numPr>
        <w:spacing w:line="276" w:lineRule="auto"/>
        <w:jc w:val="both"/>
      </w:pPr>
      <w:r>
        <w:t>результаты мониторинга;</w:t>
      </w:r>
    </w:p>
    <w:p w:rsidR="00A95CE8" w:rsidRDefault="00A95CE8" w:rsidP="00A95CE8">
      <w:pPr>
        <w:pStyle w:val="a5"/>
        <w:numPr>
          <w:ilvl w:val="0"/>
          <w:numId w:val="21"/>
        </w:numPr>
        <w:spacing w:line="276" w:lineRule="auto"/>
        <w:jc w:val="both"/>
      </w:pPr>
      <w:r>
        <w:t>управленческое решение по его результатам;</w:t>
      </w:r>
    </w:p>
    <w:p w:rsidR="00A95CE8" w:rsidRDefault="00A95CE8" w:rsidP="00A95CE8">
      <w:pPr>
        <w:pStyle w:val="a5"/>
        <w:numPr>
          <w:ilvl w:val="0"/>
          <w:numId w:val="21"/>
        </w:numPr>
        <w:spacing w:line="276" w:lineRule="auto"/>
        <w:jc w:val="both"/>
      </w:pPr>
      <w:r>
        <w:t>назначаются ответственные лица по его исполнению решения;</w:t>
      </w:r>
    </w:p>
    <w:p w:rsidR="00A95CE8" w:rsidRDefault="00A95CE8" w:rsidP="00A95CE8">
      <w:pPr>
        <w:pStyle w:val="a5"/>
        <w:numPr>
          <w:ilvl w:val="0"/>
          <w:numId w:val="21"/>
        </w:numPr>
        <w:spacing w:line="276" w:lineRule="auto"/>
        <w:jc w:val="both"/>
      </w:pPr>
      <w:r>
        <w:t>указываются сроки устранения недостатков;</w:t>
      </w:r>
    </w:p>
    <w:p w:rsidR="00A95CE8" w:rsidRDefault="00A95CE8" w:rsidP="00A95CE8">
      <w:pPr>
        <w:pStyle w:val="a5"/>
        <w:numPr>
          <w:ilvl w:val="0"/>
          <w:numId w:val="21"/>
        </w:numPr>
        <w:spacing w:line="276" w:lineRule="auto"/>
        <w:jc w:val="both"/>
      </w:pPr>
      <w:r>
        <w:t>проведения контроля устранения недостатков;</w:t>
      </w:r>
    </w:p>
    <w:p w:rsidR="00A95CE8" w:rsidRDefault="00A95CE8" w:rsidP="00A95CE8">
      <w:pPr>
        <w:pStyle w:val="a5"/>
        <w:numPr>
          <w:ilvl w:val="0"/>
          <w:numId w:val="21"/>
        </w:numPr>
        <w:spacing w:line="276" w:lineRule="auto"/>
        <w:jc w:val="both"/>
      </w:pPr>
      <w:r>
        <w:t xml:space="preserve">поощрение работников по результатам </w:t>
      </w:r>
      <w:r w:rsidR="00380CB6">
        <w:t>мониторинга</w:t>
      </w:r>
      <w:r>
        <w:t>.</w:t>
      </w:r>
    </w:p>
    <w:p w:rsidR="003B0510" w:rsidRDefault="003B0510" w:rsidP="003269C5">
      <w:pPr>
        <w:pStyle w:val="a5"/>
        <w:spacing w:line="276" w:lineRule="auto"/>
        <w:ind w:firstLine="720"/>
        <w:jc w:val="both"/>
      </w:pPr>
      <w:r>
        <w:t>4.</w:t>
      </w:r>
      <w:r w:rsidR="003269C5">
        <w:t>9</w:t>
      </w:r>
      <w:r>
        <w:t>. По итогам мониторинговых исследований проводятся засе</w:t>
      </w:r>
      <w:r w:rsidR="00115C4C">
        <w:t>дания Педагогического с</w:t>
      </w:r>
      <w:r w:rsidR="00861847">
        <w:t>овета ДОУ</w:t>
      </w:r>
      <w:r>
        <w:t>, производственные собрания, административные и педагогические совещания.</w:t>
      </w:r>
    </w:p>
    <w:p w:rsidR="00380CB6" w:rsidRDefault="00380CB6" w:rsidP="00C14D23">
      <w:pPr>
        <w:pStyle w:val="a5"/>
        <w:spacing w:line="276" w:lineRule="auto"/>
        <w:ind w:firstLine="708"/>
        <w:jc w:val="both"/>
      </w:pPr>
      <w:r>
        <w:t xml:space="preserve">4.10. </w:t>
      </w:r>
      <w:r w:rsidR="0047244C">
        <w:t>Периодичность. Конкретные формы, методы. Формы отчетной документации ВСОКО прописаны в утвержденном плане-графике ВСОКО</w:t>
      </w:r>
      <w:r w:rsidR="00861847">
        <w:t xml:space="preserve"> </w:t>
      </w:r>
      <w:r w:rsidR="003B0510" w:rsidRPr="003B0510">
        <w:rPr>
          <w:i/>
        </w:rPr>
        <w:t>(приложение №1)</w:t>
      </w:r>
      <w:r w:rsidR="0047244C" w:rsidRPr="003B0510">
        <w:rPr>
          <w:i/>
        </w:rPr>
        <w:t>.</w:t>
      </w:r>
    </w:p>
    <w:p w:rsidR="0047244C" w:rsidRDefault="0047244C" w:rsidP="00C14D23">
      <w:pPr>
        <w:pStyle w:val="a5"/>
        <w:spacing w:line="276" w:lineRule="auto"/>
        <w:ind w:firstLine="708"/>
        <w:jc w:val="both"/>
      </w:pPr>
      <w:r>
        <w:lastRenderedPageBreak/>
        <w:t>4.11. По окончании учебного года, на основании аналитических справок по итогам мониторинга, определяется эффективность проведенной работе</w:t>
      </w:r>
      <w:r w:rsidR="00F02E5A">
        <w:t>, сопоставление с нормативными показателями, определяются проблемы, пути их р</w:t>
      </w:r>
      <w:r w:rsidR="007D5872">
        <w:t>ешения и приоритетные задачи ДОУ</w:t>
      </w:r>
      <w:r w:rsidR="00F02E5A">
        <w:t xml:space="preserve"> для реализации в новом учебном году.</w:t>
      </w:r>
    </w:p>
    <w:p w:rsidR="00BC7F24" w:rsidRDefault="00BC7F24" w:rsidP="00EA5503">
      <w:pPr>
        <w:pStyle w:val="a5"/>
        <w:spacing w:line="276" w:lineRule="auto"/>
        <w:jc w:val="both"/>
      </w:pPr>
    </w:p>
    <w:p w:rsidR="00EA5503" w:rsidRPr="00EA5503" w:rsidRDefault="00EA5503" w:rsidP="00F02E5A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b/>
          <w:bCs/>
          <w:i/>
          <w:sz w:val="24"/>
          <w:szCs w:val="24"/>
        </w:rPr>
        <w:t>5. Общественное участие в оценке и контроле качества образования</w:t>
      </w:r>
    </w:p>
    <w:p w:rsidR="00EA5503" w:rsidRPr="00EA5503" w:rsidRDefault="00EA5503" w:rsidP="00EA5503">
      <w:pPr>
        <w:ind w:left="360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ab/>
        <w:t>5.1.  Придание гласности и открытости результатам оценки качества образования осуществляется путем предоставления информации:</w:t>
      </w:r>
    </w:p>
    <w:p w:rsidR="00EA5503" w:rsidRPr="00EA5503" w:rsidRDefault="00EA5503" w:rsidP="00EA5503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 xml:space="preserve"> основным потребителям результатов системы оценки качества образования;</w:t>
      </w:r>
    </w:p>
    <w:p w:rsidR="00EA5503" w:rsidRPr="00EA5503" w:rsidRDefault="00EA5503" w:rsidP="00EA5503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>средствам массовой информации через публичный доклад заведующего ДОУ; </w:t>
      </w:r>
    </w:p>
    <w:p w:rsidR="00EA5503" w:rsidRPr="00EA5503" w:rsidRDefault="00EA5503" w:rsidP="00EA5503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5503">
        <w:rPr>
          <w:rFonts w:ascii="Times New Roman" w:hAnsi="Times New Roman" w:cs="Times New Roman"/>
          <w:sz w:val="24"/>
          <w:szCs w:val="24"/>
        </w:rPr>
        <w:t>размещение   аналитических  материалов, результатов   оценки  качества образ</w:t>
      </w:r>
      <w:r w:rsidR="007D5872">
        <w:rPr>
          <w:rFonts w:ascii="Times New Roman" w:hAnsi="Times New Roman" w:cs="Times New Roman"/>
          <w:sz w:val="24"/>
          <w:szCs w:val="24"/>
        </w:rPr>
        <w:t>ования  на официальном сайте ДОУ</w:t>
      </w:r>
      <w:r w:rsidRPr="00EA5503">
        <w:rPr>
          <w:rFonts w:ascii="Times New Roman" w:hAnsi="Times New Roman" w:cs="Times New Roman"/>
          <w:sz w:val="24"/>
          <w:szCs w:val="24"/>
        </w:rPr>
        <w:t>.</w:t>
      </w:r>
    </w:p>
    <w:p w:rsidR="003B0510" w:rsidRPr="003B0510" w:rsidRDefault="003B0510" w:rsidP="003B0510">
      <w:pPr>
        <w:widowControl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B0510" w:rsidRPr="003B0510" w:rsidRDefault="003B0510" w:rsidP="003B0510">
      <w:pPr>
        <w:widowControl w:val="0"/>
        <w:adjustRightInd w:val="0"/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B0510">
        <w:rPr>
          <w:rFonts w:ascii="Times New Roman" w:eastAsia="Times New Roman" w:hAnsi="Times New Roman" w:cs="Times New Roman"/>
          <w:b/>
          <w:i/>
          <w:sz w:val="24"/>
          <w:szCs w:val="24"/>
        </w:rPr>
        <w:t>6. Ответственность</w:t>
      </w:r>
    </w:p>
    <w:p w:rsidR="003B0510" w:rsidRPr="003B0510" w:rsidRDefault="003B0510" w:rsidP="003B0510">
      <w:pPr>
        <w:widowControl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051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B0510" w:rsidRPr="003B0510" w:rsidRDefault="007D5872" w:rsidP="003B0510">
      <w:pPr>
        <w:widowControl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6.1. Проверяющий,</w:t>
      </w:r>
      <w:r w:rsidR="003B0510" w:rsidRPr="003B0510">
        <w:rPr>
          <w:rFonts w:ascii="Times New Roman" w:eastAsia="Times New Roman" w:hAnsi="Times New Roman" w:cs="Times New Roman"/>
          <w:sz w:val="24"/>
          <w:szCs w:val="24"/>
        </w:rPr>
        <w:t xml:space="preserve"> занимающийся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контрольной деятельностью в ДОУ</w:t>
      </w:r>
      <w:r w:rsidR="003B0510" w:rsidRPr="003B0510">
        <w:rPr>
          <w:rFonts w:ascii="Times New Roman" w:eastAsia="Times New Roman" w:hAnsi="Times New Roman" w:cs="Times New Roman"/>
          <w:sz w:val="24"/>
          <w:szCs w:val="24"/>
        </w:rPr>
        <w:t>, несет ответственность за достоверность излагаемых фактов, представляемых в справках по итогам контроля.</w:t>
      </w:r>
    </w:p>
    <w:p w:rsidR="003B0510" w:rsidRPr="003B0510" w:rsidRDefault="007D5872" w:rsidP="003B0510">
      <w:pPr>
        <w:widowControl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6.2. Заведующий ДОУ</w:t>
      </w:r>
      <w:r w:rsidR="003B0510" w:rsidRPr="003B0510">
        <w:rPr>
          <w:rFonts w:ascii="Times New Roman" w:eastAsia="Times New Roman" w:hAnsi="Times New Roman" w:cs="Times New Roman"/>
          <w:sz w:val="24"/>
          <w:szCs w:val="24"/>
        </w:rPr>
        <w:t xml:space="preserve"> несет ответственность за предоставление информации самоанализа, оценки качества образования Учре</w:t>
      </w:r>
      <w:r w:rsidR="00CF619A">
        <w:rPr>
          <w:rFonts w:ascii="Times New Roman" w:eastAsia="Times New Roman" w:hAnsi="Times New Roman" w:cs="Times New Roman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sz w:val="24"/>
          <w:szCs w:val="24"/>
        </w:rPr>
        <w:t>телю и размещение на сайте ДОУ</w:t>
      </w:r>
      <w:r w:rsidR="003B0510" w:rsidRPr="003B051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B0510" w:rsidRPr="00EA5503" w:rsidRDefault="003B0510" w:rsidP="00EA5503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pStyle w:val="ab"/>
        <w:shd w:val="clear" w:color="auto" w:fill="auto"/>
        <w:tabs>
          <w:tab w:val="left" w:pos="913"/>
        </w:tabs>
        <w:spacing w:before="0" w:line="276" w:lineRule="auto"/>
        <w:ind w:left="20" w:right="20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pStyle w:val="ab"/>
        <w:shd w:val="clear" w:color="auto" w:fill="auto"/>
        <w:tabs>
          <w:tab w:val="left" w:pos="913"/>
        </w:tabs>
        <w:spacing w:before="0" w:line="276" w:lineRule="auto"/>
        <w:ind w:left="20" w:right="20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pStyle w:val="ab"/>
        <w:shd w:val="clear" w:color="auto" w:fill="auto"/>
        <w:tabs>
          <w:tab w:val="left" w:pos="913"/>
        </w:tabs>
        <w:spacing w:before="0" w:line="276" w:lineRule="auto"/>
        <w:ind w:left="20" w:right="20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503" w:rsidRPr="00EA5503" w:rsidRDefault="00EA5503" w:rsidP="00EA55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5503" w:rsidRPr="00117CAD" w:rsidRDefault="00EA5503" w:rsidP="00117C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07C9E" w:rsidRDefault="00F07C9E"/>
    <w:p w:rsidR="00F07C9E" w:rsidRDefault="00625379">
      <w:r>
        <w:t>=== Подписано Простой Электронной Подписью === Дата: 05.24.2021 13:59:01 === Уникальный код: 232456-60259 === ФИО: Любовь Габер === Должность: воспитатель ===</w:t>
      </w:r>
    </w:p>
    <w:sectPr w:rsidR="00F07C9E" w:rsidSect="00EC3268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06.11.2024 13:18:15 === Уникальный код: 344482-21504 === ФИО: Любовь Габер === Должность: воспитатель ===</w:t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379" w:rsidRDefault="00625379" w:rsidP="00EA5503">
      <w:pPr>
        <w:spacing w:after="0" w:line="240" w:lineRule="auto"/>
      </w:pPr>
      <w:r>
        <w:separator/>
      </w:r>
    </w:p>
  </w:endnote>
  <w:endnote w:type="continuationSeparator" w:id="0">
    <w:p w:rsidR="00625379" w:rsidRDefault="00625379" w:rsidP="00EA5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379" w:rsidRDefault="00625379" w:rsidP="00EA5503">
      <w:pPr>
        <w:spacing w:after="0" w:line="240" w:lineRule="auto"/>
      </w:pPr>
      <w:r>
        <w:separator/>
      </w:r>
    </w:p>
  </w:footnote>
  <w:footnote w:type="continuationSeparator" w:id="0">
    <w:p w:rsidR="00625379" w:rsidRDefault="00625379" w:rsidP="00EA5503">
      <w:pPr>
        <w:spacing w:after="0" w:line="240" w:lineRule="auto"/>
      </w:pPr>
      <w:r>
        <w:continuationSeparator/>
      </w:r>
    </w:p>
  </w:footnote>
  <w:footnote w:id="1">
    <w:p w:rsidR="00EA5503" w:rsidRDefault="00EA5503" w:rsidP="00EA5503">
      <w:pPr>
        <w:pStyle w:val="a9"/>
        <w:shd w:val="clear" w:color="auto" w:fill="auto"/>
        <w:tabs>
          <w:tab w:val="left" w:pos="125"/>
        </w:tabs>
        <w:spacing w:line="210" w:lineRule="exact"/>
      </w:pPr>
      <w:bookmarkStart w:id="1" w:name="bookmark2"/>
      <w:r>
        <w:rPr>
          <w:vertAlign w:val="superscript"/>
        </w:rPr>
        <w:footnoteRef/>
      </w:r>
      <w:r>
        <w:tab/>
        <w:t>Закон РФ «Об образовании», ст. 95.</w:t>
      </w:r>
      <w:bookmarkEnd w:id="1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E4520"/>
    <w:multiLevelType w:val="multilevel"/>
    <w:tmpl w:val="89286F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0C5E249C"/>
    <w:multiLevelType w:val="hybridMultilevel"/>
    <w:tmpl w:val="766EE79A"/>
    <w:lvl w:ilvl="0" w:tplc="60F277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E39499A"/>
    <w:multiLevelType w:val="hybridMultilevel"/>
    <w:tmpl w:val="DC38D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8440A4"/>
    <w:multiLevelType w:val="hybridMultilevel"/>
    <w:tmpl w:val="4350D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B7B30"/>
    <w:multiLevelType w:val="hybridMultilevel"/>
    <w:tmpl w:val="86223D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C756F5E"/>
    <w:multiLevelType w:val="multilevel"/>
    <w:tmpl w:val="6186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DD61CC"/>
    <w:multiLevelType w:val="multilevel"/>
    <w:tmpl w:val="1DD82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386E84"/>
    <w:multiLevelType w:val="hybridMultilevel"/>
    <w:tmpl w:val="0D804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A8158F"/>
    <w:multiLevelType w:val="hybridMultilevel"/>
    <w:tmpl w:val="FCE8FD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11132A"/>
    <w:multiLevelType w:val="multilevel"/>
    <w:tmpl w:val="C5247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401EB8"/>
    <w:multiLevelType w:val="hybridMultilevel"/>
    <w:tmpl w:val="68F27B22"/>
    <w:lvl w:ilvl="0" w:tplc="60F277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19A751E"/>
    <w:multiLevelType w:val="hybridMultilevel"/>
    <w:tmpl w:val="8C24E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120B64"/>
    <w:multiLevelType w:val="multilevel"/>
    <w:tmpl w:val="79FE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0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187B9F"/>
    <w:multiLevelType w:val="hybridMultilevel"/>
    <w:tmpl w:val="952C2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916FF8"/>
    <w:multiLevelType w:val="multilevel"/>
    <w:tmpl w:val="16C83466"/>
    <w:lvl w:ilvl="0">
      <w:start w:val="1"/>
      <w:numFmt w:val="decimal"/>
      <w:pStyle w:val="1"/>
      <w:lvlText w:val="%1."/>
      <w:lvlJc w:val="left"/>
      <w:pPr>
        <w:tabs>
          <w:tab w:val="num" w:pos="567"/>
        </w:tabs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0"/>
        <w:szCs w:val="20"/>
        <w:u w:val="none"/>
        <w:vertAlign w:val="baseline"/>
      </w:rPr>
    </w:lvl>
    <w:lvl w:ilvl="1">
      <w:start w:val="1"/>
      <w:numFmt w:val="decimal"/>
      <w:pStyle w:val="11"/>
      <w:lvlText w:val="%1.%2."/>
      <w:lvlJc w:val="left"/>
      <w:pPr>
        <w:tabs>
          <w:tab w:val="num" w:pos="1276"/>
        </w:tabs>
        <w:ind w:firstLine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vertAlign w:val="baseline"/>
      </w:rPr>
    </w:lvl>
    <w:lvl w:ilvl="2">
      <w:start w:val="1"/>
      <w:numFmt w:val="decimal"/>
      <w:pStyle w:val="111"/>
      <w:lvlText w:val="%3)"/>
      <w:lvlJc w:val="left"/>
      <w:pPr>
        <w:tabs>
          <w:tab w:val="num" w:pos="1986"/>
        </w:tabs>
        <w:ind w:left="568" w:firstLine="709"/>
      </w:pPr>
      <w:rPr>
        <w:rFonts w:ascii="Times New Roman" w:eastAsia="Times New Roman" w:hAnsi="Times New Roman" w:cs="Times New Roman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vertAlign w:val="baseline"/>
      </w:rPr>
    </w:lvl>
    <w:lvl w:ilvl="3">
      <w:start w:val="1"/>
      <w:numFmt w:val="decimal"/>
      <w:pStyle w:val="1111"/>
      <w:lvlText w:val="%1.%2.%3.%4."/>
      <w:lvlJc w:val="left"/>
      <w:pPr>
        <w:tabs>
          <w:tab w:val="num" w:pos="1588"/>
        </w:tabs>
        <w:ind w:left="697" w:firstLine="12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  <w:lvl w:ilvl="4">
      <w:start w:val="1"/>
      <w:numFmt w:val="decimal"/>
      <w:pStyle w:val="10"/>
      <w:lvlText w:val="%5)"/>
      <w:lvlJc w:val="left"/>
      <w:pPr>
        <w:tabs>
          <w:tab w:val="num" w:pos="709"/>
        </w:tabs>
        <w:ind w:left="709" w:hanging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6"/>
        <w:vertAlign w:val="baseline"/>
      </w:rPr>
    </w:lvl>
    <w:lvl w:ilvl="5">
      <w:start w:val="1"/>
      <w:numFmt w:val="russianLower"/>
      <w:pStyle w:val="a"/>
      <w:lvlText w:val="%6)"/>
      <w:lvlJc w:val="left"/>
      <w:pPr>
        <w:tabs>
          <w:tab w:val="num" w:pos="709"/>
        </w:tabs>
        <w:ind w:left="709" w:hanging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6"/>
        <w:vertAlign w:val="baseline"/>
      </w:rPr>
    </w:lvl>
    <w:lvl w:ilvl="6">
      <w:start w:val="1"/>
      <w:numFmt w:val="bullet"/>
      <w:lvlText w:val="­"/>
      <w:lvlJc w:val="left"/>
      <w:pPr>
        <w:tabs>
          <w:tab w:val="num" w:pos="1391"/>
        </w:tabs>
        <w:ind w:left="1391" w:hanging="709"/>
      </w:pPr>
      <w:rPr>
        <w:rFonts w:ascii="Courier New" w:hAnsi="Courier New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8547"/>
        </w:tabs>
        <w:ind w:left="797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907"/>
        </w:tabs>
        <w:ind w:left="8547" w:hanging="1440"/>
      </w:pPr>
      <w:rPr>
        <w:rFonts w:cs="Times New Roman" w:hint="default"/>
      </w:rPr>
    </w:lvl>
  </w:abstractNum>
  <w:abstractNum w:abstractNumId="15">
    <w:nsid w:val="56997E60"/>
    <w:multiLevelType w:val="hybridMultilevel"/>
    <w:tmpl w:val="DFDED83E"/>
    <w:lvl w:ilvl="0" w:tplc="60F277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AAD65F0"/>
    <w:multiLevelType w:val="hybridMultilevel"/>
    <w:tmpl w:val="C3D08002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AF03E64"/>
    <w:multiLevelType w:val="hybridMultilevel"/>
    <w:tmpl w:val="A2CA8EF4"/>
    <w:lvl w:ilvl="0" w:tplc="60F277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D645B64"/>
    <w:multiLevelType w:val="multilevel"/>
    <w:tmpl w:val="CBAE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5B001F"/>
    <w:multiLevelType w:val="hybridMultilevel"/>
    <w:tmpl w:val="B4CEF1A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77DF7881"/>
    <w:multiLevelType w:val="multilevel"/>
    <w:tmpl w:val="8430CA5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78A22876"/>
    <w:multiLevelType w:val="multilevel"/>
    <w:tmpl w:val="E1E0F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D75C0C"/>
    <w:multiLevelType w:val="hybridMultilevel"/>
    <w:tmpl w:val="86027BD4"/>
    <w:lvl w:ilvl="0" w:tplc="60F277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8"/>
  </w:num>
  <w:num w:numId="4">
    <w:abstractNumId w:val="6"/>
  </w:num>
  <w:num w:numId="5">
    <w:abstractNumId w:val="21"/>
  </w:num>
  <w:num w:numId="6">
    <w:abstractNumId w:val="12"/>
  </w:num>
  <w:num w:numId="7">
    <w:abstractNumId w:val="8"/>
  </w:num>
  <w:num w:numId="8">
    <w:abstractNumId w:val="0"/>
  </w:num>
  <w:num w:numId="9">
    <w:abstractNumId w:val="16"/>
  </w:num>
  <w:num w:numId="10">
    <w:abstractNumId w:val="15"/>
  </w:num>
  <w:num w:numId="11">
    <w:abstractNumId w:val="17"/>
  </w:num>
  <w:num w:numId="12">
    <w:abstractNumId w:val="1"/>
  </w:num>
  <w:num w:numId="13">
    <w:abstractNumId w:val="10"/>
  </w:num>
  <w:num w:numId="14">
    <w:abstractNumId w:val="22"/>
  </w:num>
  <w:num w:numId="15">
    <w:abstractNumId w:val="14"/>
  </w:num>
  <w:num w:numId="16">
    <w:abstractNumId w:val="13"/>
  </w:num>
  <w:num w:numId="17">
    <w:abstractNumId w:val="4"/>
  </w:num>
  <w:num w:numId="18">
    <w:abstractNumId w:val="7"/>
  </w:num>
  <w:num w:numId="19">
    <w:abstractNumId w:val="11"/>
  </w:num>
  <w:num w:numId="20">
    <w:abstractNumId w:val="19"/>
  </w:num>
  <w:num w:numId="21">
    <w:abstractNumId w:val="3"/>
  </w:num>
  <w:num w:numId="22">
    <w:abstractNumId w:val="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17CAD"/>
    <w:rsid w:val="0003285C"/>
    <w:rsid w:val="000E4FD3"/>
    <w:rsid w:val="00115C4C"/>
    <w:rsid w:val="00117CAD"/>
    <w:rsid w:val="001456A7"/>
    <w:rsid w:val="001E5EC6"/>
    <w:rsid w:val="002C4EC3"/>
    <w:rsid w:val="002D07B1"/>
    <w:rsid w:val="002E7B3A"/>
    <w:rsid w:val="00300EC4"/>
    <w:rsid w:val="00317C4A"/>
    <w:rsid w:val="003269C5"/>
    <w:rsid w:val="00343BA1"/>
    <w:rsid w:val="003563B9"/>
    <w:rsid w:val="00380CB6"/>
    <w:rsid w:val="003B0510"/>
    <w:rsid w:val="00432FD1"/>
    <w:rsid w:val="0047244C"/>
    <w:rsid w:val="004B5840"/>
    <w:rsid w:val="004C6429"/>
    <w:rsid w:val="005658BA"/>
    <w:rsid w:val="005762D9"/>
    <w:rsid w:val="005F594C"/>
    <w:rsid w:val="00625379"/>
    <w:rsid w:val="0063308D"/>
    <w:rsid w:val="00676BA1"/>
    <w:rsid w:val="00691D71"/>
    <w:rsid w:val="00694B5D"/>
    <w:rsid w:val="006E61ED"/>
    <w:rsid w:val="006F5E48"/>
    <w:rsid w:val="00705DCC"/>
    <w:rsid w:val="00756766"/>
    <w:rsid w:val="00775033"/>
    <w:rsid w:val="007B2998"/>
    <w:rsid w:val="007B5882"/>
    <w:rsid w:val="007D5872"/>
    <w:rsid w:val="00861847"/>
    <w:rsid w:val="008E143F"/>
    <w:rsid w:val="008F27A7"/>
    <w:rsid w:val="009E78D0"/>
    <w:rsid w:val="00A55932"/>
    <w:rsid w:val="00A95CE8"/>
    <w:rsid w:val="00AB365A"/>
    <w:rsid w:val="00AE3D24"/>
    <w:rsid w:val="00B44AC0"/>
    <w:rsid w:val="00BC7325"/>
    <w:rsid w:val="00BC7F24"/>
    <w:rsid w:val="00BF449F"/>
    <w:rsid w:val="00C14D23"/>
    <w:rsid w:val="00C82778"/>
    <w:rsid w:val="00CA46F3"/>
    <w:rsid w:val="00CA7120"/>
    <w:rsid w:val="00CE0E69"/>
    <w:rsid w:val="00CF619A"/>
    <w:rsid w:val="00D03B82"/>
    <w:rsid w:val="00D1069C"/>
    <w:rsid w:val="00DA7010"/>
    <w:rsid w:val="00DD61D9"/>
    <w:rsid w:val="00DF00C8"/>
    <w:rsid w:val="00DF6BBB"/>
    <w:rsid w:val="00E0528C"/>
    <w:rsid w:val="00E07B38"/>
    <w:rsid w:val="00E40B8B"/>
    <w:rsid w:val="00E73D66"/>
    <w:rsid w:val="00E926CB"/>
    <w:rsid w:val="00EA5503"/>
    <w:rsid w:val="00EC3268"/>
    <w:rsid w:val="00EE0A5A"/>
    <w:rsid w:val="00F02E5A"/>
    <w:rsid w:val="00F07C9E"/>
    <w:rsid w:val="00F36CE7"/>
    <w:rsid w:val="00FB0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DE7B27-405E-4792-BAD2-8CB29D43C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C3268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117C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0"/>
    <w:rsid w:val="00EA550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a6">
    <w:name w:val="Strong"/>
    <w:basedOn w:val="a1"/>
    <w:qFormat/>
    <w:rsid w:val="00EA5503"/>
    <w:rPr>
      <w:rFonts w:cs="Times New Roman"/>
      <w:b/>
    </w:rPr>
  </w:style>
  <w:style w:type="character" w:styleId="a7">
    <w:name w:val="Emphasis"/>
    <w:basedOn w:val="a1"/>
    <w:qFormat/>
    <w:rsid w:val="00EA5503"/>
    <w:rPr>
      <w:rFonts w:cs="Times New Roman"/>
      <w:i/>
    </w:rPr>
  </w:style>
  <w:style w:type="character" w:customStyle="1" w:styleId="a8">
    <w:name w:val="Сноска_"/>
    <w:link w:val="a9"/>
    <w:locked/>
    <w:rsid w:val="00EA5503"/>
    <w:rPr>
      <w:sz w:val="21"/>
      <w:shd w:val="clear" w:color="auto" w:fill="FFFFFF"/>
    </w:rPr>
  </w:style>
  <w:style w:type="character" w:customStyle="1" w:styleId="aa">
    <w:name w:val="Основной текст Знак"/>
    <w:link w:val="ab"/>
    <w:locked/>
    <w:rsid w:val="00EA5503"/>
    <w:rPr>
      <w:sz w:val="27"/>
      <w:shd w:val="clear" w:color="auto" w:fill="FFFFFF"/>
    </w:rPr>
  </w:style>
  <w:style w:type="paragraph" w:customStyle="1" w:styleId="a9">
    <w:name w:val="Сноска"/>
    <w:basedOn w:val="a0"/>
    <w:link w:val="a8"/>
    <w:rsid w:val="00EA5503"/>
    <w:pPr>
      <w:shd w:val="clear" w:color="auto" w:fill="FFFFFF"/>
      <w:spacing w:after="0" w:line="240" w:lineRule="atLeast"/>
    </w:pPr>
    <w:rPr>
      <w:sz w:val="21"/>
    </w:rPr>
  </w:style>
  <w:style w:type="paragraph" w:styleId="ab">
    <w:name w:val="Body Text"/>
    <w:basedOn w:val="a0"/>
    <w:link w:val="aa"/>
    <w:rsid w:val="00EA5503"/>
    <w:pPr>
      <w:shd w:val="clear" w:color="auto" w:fill="FFFFFF"/>
      <w:spacing w:before="660" w:after="0" w:line="480" w:lineRule="exact"/>
      <w:jc w:val="both"/>
    </w:pPr>
    <w:rPr>
      <w:sz w:val="27"/>
    </w:rPr>
  </w:style>
  <w:style w:type="character" w:customStyle="1" w:styleId="12">
    <w:name w:val="Основной текст Знак1"/>
    <w:basedOn w:val="a1"/>
    <w:uiPriority w:val="99"/>
    <w:semiHidden/>
    <w:rsid w:val="00EA5503"/>
  </w:style>
  <w:style w:type="paragraph" w:customStyle="1" w:styleId="1">
    <w:name w:val="Стиль приложения 1."/>
    <w:basedOn w:val="a0"/>
    <w:rsid w:val="00EA5503"/>
    <w:pPr>
      <w:numPr>
        <w:numId w:val="15"/>
      </w:numPr>
      <w:spacing w:after="0" w:line="240" w:lineRule="auto"/>
      <w:jc w:val="center"/>
    </w:pPr>
    <w:rPr>
      <w:rFonts w:ascii="Times New Roman" w:eastAsia="Calibri" w:hAnsi="Times New Roman" w:cs="Times New Roman"/>
      <w:sz w:val="26"/>
      <w:szCs w:val="20"/>
    </w:rPr>
  </w:style>
  <w:style w:type="paragraph" w:customStyle="1" w:styleId="11">
    <w:name w:val="Стиль приложения 1.1."/>
    <w:basedOn w:val="a0"/>
    <w:rsid w:val="00EA5503"/>
    <w:pPr>
      <w:numPr>
        <w:ilvl w:val="1"/>
        <w:numId w:val="15"/>
      </w:num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paragraph" w:customStyle="1" w:styleId="111">
    <w:name w:val="Стиль приложения 1.1.1."/>
    <w:basedOn w:val="a0"/>
    <w:rsid w:val="00EA5503"/>
    <w:pPr>
      <w:numPr>
        <w:ilvl w:val="2"/>
        <w:numId w:val="15"/>
      </w:num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paragraph" w:customStyle="1" w:styleId="1111">
    <w:name w:val="Стиль приложения 1.1.1.1."/>
    <w:basedOn w:val="a0"/>
    <w:rsid w:val="00EA5503"/>
    <w:pPr>
      <w:numPr>
        <w:ilvl w:val="3"/>
        <w:numId w:val="15"/>
      </w:num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paragraph" w:customStyle="1" w:styleId="10">
    <w:name w:val="Стиль приложения_1)"/>
    <w:basedOn w:val="a0"/>
    <w:rsid w:val="00EA5503"/>
    <w:pPr>
      <w:numPr>
        <w:ilvl w:val="4"/>
        <w:numId w:val="15"/>
      </w:num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paragraph" w:customStyle="1" w:styleId="a">
    <w:name w:val="Стиль приложения_а)"/>
    <w:basedOn w:val="a0"/>
    <w:rsid w:val="00EA5503"/>
    <w:pPr>
      <w:numPr>
        <w:ilvl w:val="5"/>
        <w:numId w:val="15"/>
      </w:num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paragraph" w:styleId="ac">
    <w:name w:val="List Paragraph"/>
    <w:basedOn w:val="a0"/>
    <w:uiPriority w:val="34"/>
    <w:qFormat/>
    <w:rsid w:val="00BF449F"/>
    <w:pPr>
      <w:ind w:left="720"/>
      <w:contextualSpacing/>
    </w:pPr>
  </w:style>
  <w:style w:type="character" w:customStyle="1" w:styleId="c2">
    <w:name w:val="c2"/>
    <w:rsid w:val="002E7B3A"/>
  </w:style>
  <w:style w:type="paragraph" w:customStyle="1" w:styleId="c0">
    <w:name w:val="c0"/>
    <w:basedOn w:val="a0"/>
    <w:rsid w:val="007B5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7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46145-95AB-457D-A1C5-0E5AE90D0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1</Pages>
  <Words>2522</Words>
  <Characters>14380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2018-08-09T06:55:00Z</cp:lastPrinted>
  <dcterms:created xsi:type="dcterms:W3CDTF">2015-03-10T19:13:00Z</dcterms:created>
  <dcterms:modified xsi:type="dcterms:W3CDTF">2024-06-11T09:59:00Z</dcterms:modified>
</cp:coreProperties>
</file>